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B6" w:rsidRPr="0073657C" w:rsidRDefault="0073657C" w:rsidP="007365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393238" cy="7044929"/>
            <wp:effectExtent l="0" t="6985" r="0" b="0"/>
            <wp:docPr id="1" name="Рисунок 1" descr="C:\Users\Резяпова И М\Desktop\КТП\pucAFNNsD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япова И М\Desktop\КТП\pucAFNNsD3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89365" cy="704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 xml:space="preserve"> </w:t>
      </w:r>
    </w:p>
    <w:p w:rsidR="007D4773" w:rsidRDefault="004808EF" w:rsidP="004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 основного общего обра</w:t>
      </w:r>
      <w:r w:rsidR="00600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зования по русской литературе</w:t>
      </w:r>
    </w:p>
    <w:p w:rsidR="004808EF" w:rsidRPr="004808EF" w:rsidRDefault="00600309" w:rsidP="004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(7</w:t>
      </w:r>
      <w:r w:rsidR="004808EF" w:rsidRPr="00480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класс)</w:t>
      </w:r>
    </w:p>
    <w:p w:rsidR="004808EF" w:rsidRPr="004808EF" w:rsidRDefault="004808EF" w:rsidP="004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Базовый уровень</w:t>
      </w:r>
    </w:p>
    <w:p w:rsidR="004808EF" w:rsidRPr="004808EF" w:rsidRDefault="004808EF" w:rsidP="004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8EF" w:rsidRPr="007D4773" w:rsidRDefault="007D4773" w:rsidP="004808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D4773">
        <w:rPr>
          <w:rFonts w:ascii="Times New Roman" w:eastAsia="Calibri" w:hAnsi="Times New Roman" w:cs="Times New Roman"/>
          <w:b/>
          <w:i/>
          <w:sz w:val="28"/>
          <w:szCs w:val="28"/>
        </w:rPr>
        <w:t>Пояснительная записка</w:t>
      </w:r>
      <w:r w:rsidRPr="007D47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4808EF" w:rsidRPr="004808EF" w:rsidRDefault="004808EF" w:rsidP="007D47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08EF" w:rsidRPr="004808EF" w:rsidRDefault="004808EF" w:rsidP="004808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808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Рабочая програ</w:t>
      </w:r>
      <w:r w:rsidR="00600309">
        <w:rPr>
          <w:rFonts w:ascii="Times New Roman" w:eastAsia="Calibri" w:hAnsi="Times New Roman" w:cs="Times New Roman"/>
          <w:sz w:val="24"/>
          <w:szCs w:val="24"/>
          <w:lang w:eastAsia="ru-RU"/>
        </w:rPr>
        <w:t>мма по русской литературе для 7</w:t>
      </w:r>
      <w:r w:rsidRPr="004808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класса  представляет собой целостный документ, включающий следующие разделы:</w:t>
      </w:r>
    </w:p>
    <w:p w:rsidR="007D4773" w:rsidRPr="009E288B" w:rsidRDefault="007D4773" w:rsidP="007D4773">
      <w:pPr>
        <w:pStyle w:val="dt-p"/>
        <w:spacing w:before="0" w:beforeAutospacing="0" w:after="0" w:afterAutospacing="0"/>
        <w:ind w:left="709"/>
        <w:textAlignment w:val="baseline"/>
      </w:pPr>
      <w:r w:rsidRPr="009E288B">
        <w:rPr>
          <w:rStyle w:val="dt-m"/>
        </w:rPr>
        <w:t>1)</w:t>
      </w:r>
      <w:r w:rsidRPr="009E288B">
        <w:t>планируемые результаты освоения учебного предмета;</w:t>
      </w:r>
    </w:p>
    <w:p w:rsidR="007D4773" w:rsidRPr="009E288B" w:rsidRDefault="007D4773" w:rsidP="007D4773">
      <w:pPr>
        <w:pStyle w:val="dt-p"/>
        <w:spacing w:before="0" w:beforeAutospacing="0" w:after="0" w:afterAutospacing="0"/>
        <w:ind w:left="709"/>
        <w:textAlignment w:val="baseline"/>
      </w:pPr>
      <w:r w:rsidRPr="009E288B">
        <w:rPr>
          <w:rStyle w:val="dt-m"/>
        </w:rPr>
        <w:t>2)</w:t>
      </w:r>
      <w:r w:rsidRPr="009E288B">
        <w:t>содержание учебного предмета;</w:t>
      </w:r>
    </w:p>
    <w:p w:rsidR="007D4773" w:rsidRDefault="007D4773" w:rsidP="007D4773">
      <w:pPr>
        <w:pStyle w:val="dt-p"/>
        <w:spacing w:before="0" w:beforeAutospacing="0" w:after="0" w:afterAutospacing="0"/>
        <w:textAlignment w:val="baseline"/>
      </w:pPr>
      <w:r>
        <w:rPr>
          <w:rStyle w:val="dt-m"/>
        </w:rPr>
        <w:t xml:space="preserve">            </w:t>
      </w:r>
      <w:r w:rsidRPr="009E288B">
        <w:rPr>
          <w:rStyle w:val="dt-m"/>
        </w:rPr>
        <w:t>3)</w:t>
      </w:r>
      <w:r w:rsidRPr="009E288B">
        <w:t xml:space="preserve">тематическое планирование с указанием количества часов. </w:t>
      </w:r>
    </w:p>
    <w:p w:rsidR="00A87EE0" w:rsidRPr="00A87EE0" w:rsidRDefault="00A87EE0" w:rsidP="00A87EE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в соответствии со следующими нормативными документами:</w:t>
      </w:r>
    </w:p>
    <w:p w:rsidR="00A87EE0" w:rsidRPr="00A87EE0" w:rsidRDefault="00A87EE0" w:rsidP="00A87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«Об образовании в Российской Федерации» от 29.12.2012г. № 273 –ФЗ;</w:t>
      </w:r>
    </w:p>
    <w:p w:rsidR="00A87EE0" w:rsidRPr="00A87EE0" w:rsidRDefault="00A87EE0" w:rsidP="00A87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87EE0" w:rsidRPr="00A87EE0" w:rsidRDefault="00A87EE0" w:rsidP="00A87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A87EE0" w:rsidRPr="00A87EE0" w:rsidRDefault="00A87EE0" w:rsidP="00A87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A87EE0" w:rsidRPr="00A87EE0" w:rsidRDefault="00A87EE0" w:rsidP="00A8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образования и науки Российской Федерации от 17 </w:t>
      </w:r>
      <w:r w:rsidRPr="00A87E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декабря</w:t>
      </w: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A87E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 w:rsidRPr="00A87E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1897</w:t>
      </w:r>
      <w:r w:rsidRPr="00A87EE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« Об утверждении федерального государственного образовательного стандарта основного общего образования"; </w:t>
      </w:r>
      <w:r w:rsidRPr="00A87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87EE0" w:rsidRPr="00A87EE0" w:rsidRDefault="00A87EE0" w:rsidP="00A87E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A87EE0" w:rsidRPr="00A87EE0" w:rsidRDefault="00A87EE0" w:rsidP="00A87E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</w:t>
      </w:r>
      <w:proofErr w:type="spell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РФ от 18.05.2020 года № 249 «</w:t>
      </w:r>
      <w:proofErr w:type="gram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A87EE0" w:rsidRPr="00A87EE0" w:rsidRDefault="00A87EE0" w:rsidP="00A87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МБОУ СОШ </w:t>
      </w:r>
      <w:proofErr w:type="spell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августа 2020 г. № 85 «Об используемых учебниках и учебных пособий,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2020-2021 учебном году»;</w:t>
      </w:r>
    </w:p>
    <w:p w:rsidR="00A87EE0" w:rsidRPr="00A87EE0" w:rsidRDefault="00A87EE0" w:rsidP="00A87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Гигиенические требования к условиям обучения в общеобразовательных учреждениях СанПиН 2.4.2.2821 – 10;</w:t>
      </w:r>
    </w:p>
    <w:p w:rsidR="00A87EE0" w:rsidRPr="00A87EE0" w:rsidRDefault="00A87EE0" w:rsidP="00A87E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Основная образовательная программа основного общего образования МБОУ СОШ </w:t>
      </w:r>
      <w:proofErr w:type="spellStart"/>
      <w:r w:rsidRPr="00A87E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Start"/>
      <w:r w:rsidRPr="00A87E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.У</w:t>
      </w:r>
      <w:proofErr w:type="gramEnd"/>
      <w:r w:rsidRPr="00A87E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лькунды</w:t>
      </w:r>
      <w:proofErr w:type="spellEnd"/>
      <w:r w:rsidRPr="00A87E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2016-2021 учебный год (Приказ № 119 «29» августа 2016 г.);</w:t>
      </w:r>
    </w:p>
    <w:p w:rsidR="00A87EE0" w:rsidRPr="00A87EE0" w:rsidRDefault="00A87EE0" w:rsidP="00A87E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Учебный план МБОУ СОШ </w:t>
      </w:r>
      <w:proofErr w:type="spell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Дуванский</w:t>
      </w:r>
      <w:proofErr w:type="spell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на 2020-2021 учебный год. (Приказ № 76 от 24.08.2020г.) </w:t>
      </w:r>
    </w:p>
    <w:p w:rsidR="00A87EE0" w:rsidRPr="00A87EE0" w:rsidRDefault="00A87EE0" w:rsidP="00A87E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Календарный учебный график учебного процесса  на 2020-2021 учебный год МБОУ </w:t>
      </w: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СОШ </w:t>
      </w:r>
      <w:proofErr w:type="spell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№ 76 от 24.08.2020г.);</w:t>
      </w:r>
    </w:p>
    <w:p w:rsidR="00802CB6" w:rsidRPr="00A87EE0" w:rsidRDefault="00A87EE0" w:rsidP="00A87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</w:t>
      </w:r>
      <w:proofErr w:type="spell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Дуванский</w:t>
      </w:r>
      <w:proofErr w:type="spell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Башкортостан. </w:t>
      </w:r>
      <w:proofErr w:type="gram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(Введено в действие:</w:t>
      </w:r>
      <w:proofErr w:type="gramEnd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87E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66 от 28 июня 2013 года);</w:t>
      </w:r>
      <w:proofErr w:type="gramEnd"/>
    </w:p>
    <w:p w:rsidR="00CD4724" w:rsidRDefault="009B4B3C" w:rsidP="004808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08EF">
        <w:rPr>
          <w:rFonts w:ascii="Times New Roman" w:eastAsia="Calibri" w:hAnsi="Times New Roman" w:cs="Times New Roman"/>
          <w:sz w:val="24"/>
          <w:szCs w:val="24"/>
        </w:rPr>
        <w:t>-Примерная программа</w:t>
      </w:r>
      <w:r w:rsidR="00802CB6" w:rsidRPr="004808EF">
        <w:rPr>
          <w:rFonts w:ascii="Times New Roman" w:eastAsia="Calibri" w:hAnsi="Times New Roman" w:cs="Times New Roman"/>
          <w:sz w:val="24"/>
          <w:szCs w:val="24"/>
        </w:rPr>
        <w:t xml:space="preserve"> по литературе,</w:t>
      </w:r>
      <w:r w:rsidRPr="004808EF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созданная</w:t>
      </w:r>
      <w:r w:rsidR="00802CB6" w:rsidRPr="004808EF">
        <w:rPr>
          <w:rFonts w:ascii="Times New Roman" w:eastAsia="Calibri" w:hAnsi="Times New Roman" w:cs="Times New Roman"/>
          <w:bCs/>
          <w:sz w:val="24"/>
          <w:szCs w:val="24"/>
        </w:rPr>
        <w:t xml:space="preserve"> на основе федерального государственного образовательного стандарта;</w:t>
      </w:r>
    </w:p>
    <w:p w:rsidR="00CD4724" w:rsidRDefault="009B4B3C" w:rsidP="00CD47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08EF">
        <w:rPr>
          <w:rFonts w:ascii="Times New Roman" w:eastAsia="Calibri" w:hAnsi="Times New Roman" w:cs="Times New Roman"/>
          <w:sz w:val="24"/>
          <w:szCs w:val="24"/>
        </w:rPr>
        <w:t>-Авторская программа</w:t>
      </w:r>
      <w:r w:rsidR="00802CB6" w:rsidRPr="004808EF">
        <w:rPr>
          <w:rFonts w:ascii="Times New Roman" w:eastAsia="Calibri" w:hAnsi="Times New Roman" w:cs="Times New Roman"/>
          <w:sz w:val="24"/>
          <w:szCs w:val="24"/>
        </w:rPr>
        <w:t xml:space="preserve"> по литературе для общеобразовательных учреждений под реакцией </w:t>
      </w:r>
      <w:proofErr w:type="spellStart"/>
      <w:r w:rsidR="00802CB6" w:rsidRPr="004808EF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="00802CB6" w:rsidRPr="004808EF">
        <w:rPr>
          <w:rFonts w:ascii="Times New Roman" w:eastAsia="Calibri" w:hAnsi="Times New Roman" w:cs="Times New Roman"/>
          <w:sz w:val="24"/>
          <w:szCs w:val="24"/>
        </w:rPr>
        <w:t xml:space="preserve"> (авторы </w:t>
      </w:r>
      <w:proofErr w:type="spellStart"/>
      <w:r w:rsidR="00802CB6" w:rsidRPr="004808EF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="00802CB6" w:rsidRPr="004808E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02CB6" w:rsidRPr="004808EF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="00802CB6" w:rsidRPr="004808E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02CB6" w:rsidRPr="004808EF">
        <w:rPr>
          <w:rFonts w:ascii="Times New Roman" w:eastAsia="Calibri" w:hAnsi="Times New Roman" w:cs="Times New Roman"/>
          <w:sz w:val="24"/>
          <w:szCs w:val="24"/>
        </w:rPr>
        <w:t>В.П.Полухина</w:t>
      </w:r>
      <w:proofErr w:type="spellEnd"/>
      <w:r w:rsidR="00802CB6" w:rsidRPr="004808E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02CB6" w:rsidRPr="004808EF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="00802CB6" w:rsidRPr="004808E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02CB6" w:rsidRPr="004808EF">
        <w:rPr>
          <w:rFonts w:ascii="Times New Roman" w:eastAsia="Calibri" w:hAnsi="Times New Roman" w:cs="Times New Roman"/>
          <w:sz w:val="24"/>
          <w:szCs w:val="24"/>
        </w:rPr>
        <w:t>И.С.Збарский</w:t>
      </w:r>
      <w:proofErr w:type="spellEnd"/>
      <w:r w:rsidR="00802CB6" w:rsidRPr="004808EF">
        <w:rPr>
          <w:rFonts w:ascii="Times New Roman" w:eastAsia="Calibri" w:hAnsi="Times New Roman" w:cs="Times New Roman"/>
          <w:sz w:val="24"/>
          <w:szCs w:val="24"/>
        </w:rPr>
        <w:t>),  рекомендованной Министерством образования и науки РФ</w:t>
      </w:r>
      <w:r w:rsidRPr="004808E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02CB6" w:rsidRPr="00802CB6" w:rsidRDefault="009B4B3C" w:rsidP="00CD47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08EF">
        <w:rPr>
          <w:rFonts w:ascii="Times New Roman" w:eastAsia="Calibri" w:hAnsi="Times New Roman" w:cs="Times New Roman"/>
          <w:sz w:val="24"/>
          <w:szCs w:val="24"/>
        </w:rPr>
        <w:t xml:space="preserve">- Пособие. Литература 7 класс. Учебное пособие для общеобразовательных организаций. В 2 ч. / </w:t>
      </w:r>
      <w:proofErr w:type="spellStart"/>
      <w:r w:rsidRPr="004808EF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4808E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808EF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4808E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808EF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4808EF">
        <w:rPr>
          <w:rFonts w:ascii="Times New Roman" w:eastAsia="Calibri" w:hAnsi="Times New Roman" w:cs="Times New Roman"/>
          <w:sz w:val="24"/>
          <w:szCs w:val="24"/>
        </w:rPr>
        <w:t>.-М.: Просвещение, 2017</w:t>
      </w:r>
      <w:r w:rsidR="004808EF" w:rsidRPr="004808E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2CB6" w:rsidRPr="00802CB6" w:rsidRDefault="00802CB6" w:rsidP="00802C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2CB6" w:rsidRPr="00802CB6" w:rsidRDefault="00802CB6" w:rsidP="00802C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="00C54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 количество часов на изучение основных разделов курса.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CD4724" w:rsidRDefault="00CD4724" w:rsidP="00802CB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3EB" w:rsidRDefault="00E153EB" w:rsidP="00802CB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3EB" w:rsidRDefault="00E153EB" w:rsidP="00802CB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2CB6" w:rsidRDefault="00802CB6" w:rsidP="00802CB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9C7F5C" w:rsidRPr="005F240A" w:rsidRDefault="009C7F5C" w:rsidP="009C7F5C">
      <w:pPr>
        <w:pStyle w:val="Default"/>
        <w:ind w:firstLine="708"/>
        <w:jc w:val="both"/>
      </w:pPr>
      <w:r w:rsidRPr="005F240A">
        <w:t xml:space="preserve"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 </w:t>
      </w:r>
    </w:p>
    <w:p w:rsidR="009C7F5C" w:rsidRPr="005F240A" w:rsidRDefault="009C7F5C" w:rsidP="009C7F5C">
      <w:pPr>
        <w:pStyle w:val="Default"/>
        <w:jc w:val="both"/>
      </w:pPr>
      <w:r w:rsidRPr="005F240A">
        <w:t xml:space="preserve"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 </w:t>
      </w:r>
    </w:p>
    <w:p w:rsidR="009C7F5C" w:rsidRPr="005F240A" w:rsidRDefault="009C7F5C" w:rsidP="009C7F5C">
      <w:pPr>
        <w:pStyle w:val="Default"/>
        <w:ind w:firstLine="708"/>
        <w:jc w:val="both"/>
      </w:pPr>
      <w:r w:rsidRPr="005F240A">
        <w:t xml:space="preserve"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</w:t>
      </w:r>
    </w:p>
    <w:p w:rsidR="009C7F5C" w:rsidRPr="005F240A" w:rsidRDefault="009C7F5C" w:rsidP="009C7F5C">
      <w:pPr>
        <w:pStyle w:val="Default"/>
        <w:ind w:firstLine="708"/>
        <w:jc w:val="both"/>
      </w:pPr>
      <w:r w:rsidRPr="005F240A">
        <w:t xml:space="preserve">В рабочей программе по литературе соблюдена системная направленность: это освоение различных жанров фольклора, сказок, стихотворных и прозаических произведений писателей, знакомство с отдельными сведениями по истории создания произведений, отдельных фактов биографии писателя. </w:t>
      </w:r>
    </w:p>
    <w:p w:rsidR="009C7F5C" w:rsidRDefault="009C7F5C" w:rsidP="007D4773">
      <w:pPr>
        <w:pStyle w:val="Default"/>
        <w:ind w:firstLine="708"/>
        <w:jc w:val="both"/>
      </w:pPr>
      <w:r w:rsidRPr="005F240A">
        <w:t xml:space="preserve">В каждом из курсов (классов) затронута одна из ведущих проблем (в 5 классе — внимание к книге; в 6 классе — художественное произведение и автор, характеры героев; в 7 классе — особенности труда писателя, его позиция, изображение человека как важнейшая проблема литературы; в 8 классе — взаимосвязь литературы и истории (подготовка к восприятию курса на историко-литературной основе), в 9 классе — начало курса на историко-литературной основе). </w:t>
      </w:r>
    </w:p>
    <w:p w:rsidR="007D4773" w:rsidRPr="00802CB6" w:rsidRDefault="007D4773" w:rsidP="007D477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Главная идея программы по литературе – изучение литературы от фольклора  к древнерусской литературе, от неё – к русской литературе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вв. Русская литература является одним из основных источников обогащения речи обучающихся, формирования их речевой культуры и 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7D4773" w:rsidRPr="00802CB6" w:rsidRDefault="007D4773" w:rsidP="007D477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 литературы в 7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7D4773" w:rsidRPr="00802CB6" w:rsidRDefault="007D4773" w:rsidP="007D477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7D4773" w:rsidRPr="00802CB6" w:rsidRDefault="007D4773" w:rsidP="007D477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7D4773" w:rsidRPr="00802CB6" w:rsidRDefault="007D4773" w:rsidP="007D477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Древнерусская литература</w:t>
      </w:r>
    </w:p>
    <w:p w:rsidR="007D4773" w:rsidRPr="00802CB6" w:rsidRDefault="007D4773" w:rsidP="007D477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7D4773" w:rsidRPr="00802CB6" w:rsidRDefault="007D4773" w:rsidP="007D477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7D4773" w:rsidRPr="00802CB6" w:rsidRDefault="007D4773" w:rsidP="007D477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7D4773" w:rsidRPr="00802CB6" w:rsidRDefault="007D4773" w:rsidP="007D477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Литература народов России.</w:t>
      </w:r>
    </w:p>
    <w:p w:rsidR="007D4773" w:rsidRPr="00802CB6" w:rsidRDefault="007D4773" w:rsidP="007D477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Зарубежная литература.</w:t>
      </w:r>
    </w:p>
    <w:p w:rsidR="007D4773" w:rsidRPr="00802CB6" w:rsidRDefault="007D4773" w:rsidP="007D477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Обзоры.</w:t>
      </w:r>
    </w:p>
    <w:p w:rsidR="007D4773" w:rsidRPr="00802CB6" w:rsidRDefault="007D4773" w:rsidP="007D477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Сведения по теории и истории литературы.</w:t>
      </w:r>
    </w:p>
    <w:p w:rsidR="007D4773" w:rsidRPr="00802CB6" w:rsidRDefault="007D4773" w:rsidP="007D477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802CB6" w:rsidRPr="00802CB6" w:rsidRDefault="007D4773" w:rsidP="007D477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lastRenderedPageBreak/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</w:t>
      </w:r>
      <w:r w:rsidRPr="00802CB6">
        <w:rPr>
          <w:rFonts w:ascii="Times New Roman" w:eastAsia="Calibri" w:hAnsi="Times New Roman" w:cs="Times New Roman"/>
          <w:b/>
          <w:sz w:val="24"/>
          <w:szCs w:val="24"/>
        </w:rPr>
        <w:t>целями изучения литературы в основной школе являются: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овладение важнейшими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802CB6" w:rsidRPr="00802CB6" w:rsidRDefault="00802CB6" w:rsidP="00D22B4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Достижение поставленных целей при разработке и реализации образовательным программы основного общего образования предусматривает решение следующих </w:t>
      </w:r>
      <w:r w:rsidRPr="00802CB6">
        <w:rPr>
          <w:rFonts w:ascii="Times New Roman" w:eastAsia="Calibri" w:hAnsi="Times New Roman" w:cs="Times New Roman"/>
          <w:b/>
          <w:sz w:val="24"/>
          <w:szCs w:val="24"/>
        </w:rPr>
        <w:t>основных задач: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ФГОС;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начального общего, основного общего, среднего (полного) общего образования;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</w:t>
      </w:r>
      <w:r w:rsidRPr="00802CB6">
        <w:rPr>
          <w:rFonts w:ascii="Times New Roman" w:eastAsia="Calibri" w:hAnsi="Times New Roman" w:cs="Times New Roman"/>
          <w:sz w:val="24"/>
          <w:szCs w:val="24"/>
        </w:rPr>
        <w:lastRenderedPageBreak/>
        <w:t>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внутришкольной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социальной среды, школьного уклада;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802CB6" w:rsidRPr="00802CB6" w:rsidRDefault="00802CB6" w:rsidP="00D22B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802CB6" w:rsidRPr="00802CB6" w:rsidRDefault="00802CB6" w:rsidP="00D22B4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В основе реализации основной образовательной программы лежит </w:t>
      </w:r>
      <w:r w:rsidRPr="00802CB6">
        <w:rPr>
          <w:rFonts w:ascii="Times New Roman" w:eastAsia="Calibri" w:hAnsi="Times New Roman" w:cs="Times New Roman"/>
          <w:b/>
          <w:sz w:val="24"/>
          <w:szCs w:val="24"/>
        </w:rPr>
        <w:t>системно-</w:t>
      </w:r>
      <w:proofErr w:type="spellStart"/>
      <w:r w:rsidRPr="00802CB6">
        <w:rPr>
          <w:rFonts w:ascii="Times New Roman" w:eastAsia="Calibri" w:hAnsi="Times New Roman" w:cs="Times New Roman"/>
          <w:b/>
          <w:sz w:val="24"/>
          <w:szCs w:val="24"/>
        </w:rPr>
        <w:t>деятельностный</w:t>
      </w:r>
      <w:proofErr w:type="spellEnd"/>
      <w:r w:rsidRPr="00802CB6">
        <w:rPr>
          <w:rFonts w:ascii="Times New Roman" w:eastAsia="Calibri" w:hAnsi="Times New Roman" w:cs="Times New Roman"/>
          <w:b/>
          <w:sz w:val="24"/>
          <w:szCs w:val="24"/>
        </w:rPr>
        <w:t xml:space="preserve"> подход,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который предполагает:</w:t>
      </w:r>
    </w:p>
    <w:p w:rsidR="00802CB6" w:rsidRPr="00802CB6" w:rsidRDefault="00802CB6" w:rsidP="00D22B45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поликонфессионального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состава;</w:t>
      </w:r>
    </w:p>
    <w:p w:rsidR="00802CB6" w:rsidRPr="00802CB6" w:rsidRDefault="00802CB6" w:rsidP="00D22B45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802CB6" w:rsidRPr="00802CB6" w:rsidRDefault="00802CB6" w:rsidP="00D22B45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802CB6" w:rsidRPr="00802CB6" w:rsidRDefault="00802CB6" w:rsidP="00D22B45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802CB6" w:rsidRPr="00802CB6" w:rsidRDefault="00802CB6" w:rsidP="00D22B45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802CB6" w:rsidRPr="00802CB6" w:rsidRDefault="00802CB6" w:rsidP="00D22B45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802CB6" w:rsidRPr="00802CB6" w:rsidRDefault="00802CB6" w:rsidP="00D22B4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обучающихся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общегуманистические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идеалы и воспитывающими высокие нравственные чувства у человека читающего.</w:t>
      </w:r>
    </w:p>
    <w:p w:rsidR="00802CB6" w:rsidRPr="00802CB6" w:rsidRDefault="0054371A" w:rsidP="00D22B4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802CB6" w:rsidRPr="00802CB6">
        <w:rPr>
          <w:rFonts w:ascii="Times New Roman" w:eastAsia="Calibri" w:hAnsi="Times New Roman" w:cs="Times New Roman"/>
          <w:sz w:val="24"/>
          <w:szCs w:val="24"/>
        </w:rPr>
        <w:t xml:space="preserve">Курс литературы опирается на следующие </w:t>
      </w:r>
      <w:r w:rsidR="00802CB6" w:rsidRPr="00802CB6">
        <w:rPr>
          <w:rFonts w:ascii="Times New Roman" w:eastAsia="Calibri" w:hAnsi="Times New Roman" w:cs="Times New Roman"/>
          <w:b/>
          <w:sz w:val="24"/>
          <w:szCs w:val="24"/>
        </w:rPr>
        <w:t>виды деятельности</w:t>
      </w:r>
      <w:r w:rsidR="00802CB6" w:rsidRPr="00802CB6">
        <w:rPr>
          <w:rFonts w:ascii="Times New Roman" w:eastAsia="Calibri" w:hAnsi="Times New Roman" w:cs="Times New Roman"/>
          <w:sz w:val="24"/>
          <w:szCs w:val="24"/>
        </w:rPr>
        <w:t xml:space="preserve"> по освоению содержания художественных произведений и теоретико-литературных понятий:</w:t>
      </w:r>
    </w:p>
    <w:p w:rsidR="00802CB6" w:rsidRPr="00802CB6" w:rsidRDefault="00802CB6" w:rsidP="00D22B4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802CB6" w:rsidRPr="00802CB6" w:rsidRDefault="00802CB6" w:rsidP="00D22B4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выразительное чтение художественного текста; </w:t>
      </w:r>
    </w:p>
    <w:p w:rsidR="00802CB6" w:rsidRPr="00802CB6" w:rsidRDefault="00802CB6" w:rsidP="00D22B4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802CB6" w:rsidRPr="00802CB6" w:rsidRDefault="00802CB6" w:rsidP="00D22B4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802CB6" w:rsidRPr="00802CB6" w:rsidRDefault="00802CB6" w:rsidP="00D22B4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802CB6" w:rsidRPr="00802CB6" w:rsidRDefault="00802CB6" w:rsidP="00D22B4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анализ и интерпретация произведения;</w:t>
      </w:r>
    </w:p>
    <w:p w:rsidR="00802CB6" w:rsidRPr="00802CB6" w:rsidRDefault="00802CB6" w:rsidP="00D22B4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802CB6" w:rsidRPr="00802CB6" w:rsidRDefault="00802CB6" w:rsidP="00D22B4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802CB6" w:rsidRPr="00802CB6" w:rsidRDefault="00802CB6" w:rsidP="00D22B4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целенаправленный поиск информации на основе знания её источников и умения работать с ними;</w:t>
      </w:r>
    </w:p>
    <w:p w:rsidR="00802CB6" w:rsidRDefault="00802CB6" w:rsidP="00D22B4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индивидуальная и коллективная проектная деятельность.</w:t>
      </w:r>
    </w:p>
    <w:p w:rsidR="00802CB6" w:rsidRPr="00802CB6" w:rsidRDefault="00802CB6" w:rsidP="00D22B4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2E0FFC" w:rsidRDefault="00802CB6" w:rsidP="00802C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FFC">
        <w:rPr>
          <w:rFonts w:ascii="Times New Roman" w:eastAsia="Calibri" w:hAnsi="Times New Roman" w:cs="Times New Roman"/>
          <w:b/>
          <w:sz w:val="28"/>
          <w:szCs w:val="28"/>
        </w:rPr>
        <w:t>Содержание деятельности по предмету</w:t>
      </w:r>
    </w:p>
    <w:p w:rsidR="00802CB6" w:rsidRPr="00802CB6" w:rsidRDefault="00802CB6" w:rsidP="00802C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 этой возрастной группе формируются 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 анализом внутренней структуры художественного произведения – от метафоры до композиции.</w:t>
      </w:r>
    </w:p>
    <w:p w:rsidR="00802CB6" w:rsidRPr="00802CB6" w:rsidRDefault="00802CB6" w:rsidP="00802C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802CB6" w:rsidRPr="00802CB6" w:rsidRDefault="00802CB6" w:rsidP="00D22B4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802CB6" w:rsidRPr="00802CB6" w:rsidRDefault="00802CB6" w:rsidP="00D22B4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Основным индикатором достижения поставленных целей изучения литературы, имеющих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метапредметный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статус, служат:</w:t>
      </w:r>
    </w:p>
    <w:p w:rsidR="00802CB6" w:rsidRPr="00802CB6" w:rsidRDefault="00802CB6" w:rsidP="00D22B4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802CB6" w:rsidRPr="00802CB6" w:rsidRDefault="00802CB6" w:rsidP="00D22B4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самокоррекцию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и др.);</w:t>
      </w:r>
    </w:p>
    <w:p w:rsidR="00802CB6" w:rsidRPr="00802CB6" w:rsidRDefault="00802CB6" w:rsidP="00D22B4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её разными способами и др.);</w:t>
      </w:r>
    </w:p>
    <w:p w:rsidR="00802CB6" w:rsidRPr="00802CB6" w:rsidRDefault="00802CB6" w:rsidP="00D22B4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  <w:r w:rsidRPr="00802CB6">
        <w:rPr>
          <w:rFonts w:ascii="Times New Roman" w:eastAsia="Calibri" w:hAnsi="Times New Roman" w:cs="Times New Roman"/>
          <w:sz w:val="24"/>
          <w:szCs w:val="24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</w:p>
    <w:p w:rsidR="00802CB6" w:rsidRPr="00802CB6" w:rsidRDefault="00802CB6" w:rsidP="00802C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2E0FFC" w:rsidRDefault="00802CB6" w:rsidP="00802C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FFC">
        <w:rPr>
          <w:rFonts w:ascii="Times New Roman" w:eastAsia="Calibri" w:hAnsi="Times New Roman" w:cs="Times New Roman"/>
          <w:b/>
          <w:sz w:val="28"/>
          <w:szCs w:val="28"/>
        </w:rPr>
        <w:t>Описание ценностных ориентиров в содержании учебного предмета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>», «учебником жизни».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2E0FFC" w:rsidRPr="00DD7CA3" w:rsidRDefault="00DD7CA3" w:rsidP="00DD7CA3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eastAsia="Times New Roman"/>
          <w:lang w:eastAsia="ru-RU"/>
        </w:rPr>
        <w:t xml:space="preserve">     </w:t>
      </w:r>
      <w:r w:rsidRPr="00DD7CA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DD7CA3">
        <w:rPr>
          <w:rFonts w:ascii="Times New Roman" w:eastAsia="Times New Roman" w:hAnsi="Times New Roman" w:cs="Times New Roman"/>
          <w:lang w:eastAsia="ru-RU"/>
        </w:rPr>
        <w:t xml:space="preserve"> Кром</w:t>
      </w:r>
      <w:r w:rsidR="0054371A">
        <w:rPr>
          <w:rFonts w:ascii="Times New Roman" w:eastAsia="Times New Roman" w:hAnsi="Times New Roman" w:cs="Times New Roman"/>
          <w:lang w:eastAsia="ru-RU"/>
        </w:rPr>
        <w:t>е того, на уроках литературы в 7</w:t>
      </w:r>
      <w:r w:rsidRPr="00DD7CA3">
        <w:rPr>
          <w:rFonts w:ascii="Times New Roman" w:eastAsia="Times New Roman" w:hAnsi="Times New Roman" w:cs="Times New Roman"/>
          <w:lang w:eastAsia="ru-RU"/>
        </w:rPr>
        <w:t xml:space="preserve"> классе реализуется </w:t>
      </w:r>
      <w:r w:rsidRPr="0054371A">
        <w:rPr>
          <w:rFonts w:ascii="Times New Roman" w:eastAsia="Times New Roman" w:hAnsi="Times New Roman" w:cs="Times New Roman"/>
          <w:b/>
          <w:lang w:eastAsia="ru-RU"/>
        </w:rPr>
        <w:t>региональный компонент</w:t>
      </w:r>
      <w:r w:rsidRPr="00DD7CA3">
        <w:rPr>
          <w:rFonts w:ascii="Times New Roman" w:eastAsia="Times New Roman" w:hAnsi="Times New Roman" w:cs="Times New Roman"/>
          <w:lang w:eastAsia="ru-RU"/>
        </w:rPr>
        <w:t xml:space="preserve"> основного общего образования по литературе, целью которого является обогащение духовного мира учащихся путем их приобщения к лучшим образцам искусства слова  и на основе творческой деятельности формирование гуманистического мировоззрения, воспитание любви и уважения к нравственным ценностям культуры региона, к лучшим чертам менталитета жителей края, развитие читательской культуры, потребности в самостоятельном чтении художественных произведений.</w:t>
      </w:r>
    </w:p>
    <w:p w:rsidR="00802CB6" w:rsidRDefault="00802CB6" w:rsidP="00DD7CA3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2E0FFC" w:rsidRPr="00802CB6" w:rsidRDefault="002E0FFC" w:rsidP="00802CB6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Согласно федеральному государственному образовательному стандарту основного общег</w:t>
      </w:r>
      <w:r w:rsidR="002E0FFC">
        <w:rPr>
          <w:rFonts w:ascii="Times New Roman" w:eastAsia="Calibri" w:hAnsi="Times New Roman" w:cs="Times New Roman"/>
          <w:sz w:val="24"/>
          <w:szCs w:val="24"/>
        </w:rPr>
        <w:t xml:space="preserve">о образования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предмет 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>«Литература»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  входит в предметную область 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>«Филология»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802CB6" w:rsidRPr="00802CB6" w:rsidRDefault="007D4773" w:rsidP="00802CB6">
      <w:pPr>
        <w:spacing w:after="12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2F2F2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Программа рассчитана на  68</w:t>
      </w:r>
      <w:r w:rsidR="00802CB6" w:rsidRPr="00802C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часов (2 часа в неделю)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2E0FF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Прод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олжительность учебного года - 34 недели</w:t>
      </w:r>
      <w:r w:rsidR="002E0FFC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802CB6" w:rsidRPr="00802CB6" w:rsidRDefault="00802CB6" w:rsidP="00802CB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D22B45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являются:</w:t>
      </w:r>
    </w:p>
    <w:p w:rsidR="00802CB6" w:rsidRPr="00802CB6" w:rsidRDefault="00802CB6" w:rsidP="00D22B45">
      <w:pPr>
        <w:numPr>
          <w:ilvl w:val="0"/>
          <w:numId w:val="12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воспитание российской 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02CB6" w:rsidRPr="00802CB6" w:rsidRDefault="00802CB6" w:rsidP="00D22B45">
      <w:pPr>
        <w:numPr>
          <w:ilvl w:val="0"/>
          <w:numId w:val="12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</w:r>
    </w:p>
    <w:p w:rsidR="00802CB6" w:rsidRPr="00802CB6" w:rsidRDefault="00802CB6" w:rsidP="00D22B45">
      <w:pPr>
        <w:numPr>
          <w:ilvl w:val="0"/>
          <w:numId w:val="12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02CB6" w:rsidRPr="00802CB6" w:rsidRDefault="00802CB6" w:rsidP="00D22B45">
      <w:pPr>
        <w:numPr>
          <w:ilvl w:val="0"/>
          <w:numId w:val="12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802CB6" w:rsidRPr="00802CB6" w:rsidRDefault="00802CB6" w:rsidP="00D22B45">
      <w:pPr>
        <w:numPr>
          <w:ilvl w:val="0"/>
          <w:numId w:val="12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802CB6" w:rsidRPr="00802CB6" w:rsidRDefault="00802CB6" w:rsidP="00D22B45">
      <w:pPr>
        <w:numPr>
          <w:ilvl w:val="0"/>
          <w:numId w:val="12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02CB6" w:rsidRPr="00802CB6" w:rsidRDefault="00802CB6" w:rsidP="00D22B45">
      <w:pPr>
        <w:numPr>
          <w:ilvl w:val="0"/>
          <w:numId w:val="12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802CB6" w:rsidRPr="00802CB6" w:rsidRDefault="00802CB6" w:rsidP="00D22B45">
      <w:pPr>
        <w:numPr>
          <w:ilvl w:val="0"/>
          <w:numId w:val="12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802CB6" w:rsidRPr="00802CB6" w:rsidRDefault="00802CB6" w:rsidP="00D22B45">
      <w:pPr>
        <w:numPr>
          <w:ilvl w:val="0"/>
          <w:numId w:val="12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02CB6" w:rsidRPr="00802CB6" w:rsidRDefault="00802CB6" w:rsidP="00D22B45">
      <w:pPr>
        <w:numPr>
          <w:ilvl w:val="0"/>
          <w:numId w:val="12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02CB6" w:rsidRPr="00802CB6" w:rsidRDefault="00802CB6" w:rsidP="00D22B45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D22B45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02CB6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802CB6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проявляются в умениях:</w:t>
      </w:r>
    </w:p>
    <w:p w:rsidR="00802CB6" w:rsidRPr="00802CB6" w:rsidRDefault="00802CB6" w:rsidP="00D22B45">
      <w:pPr>
        <w:numPr>
          <w:ilvl w:val="0"/>
          <w:numId w:val="1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02CB6" w:rsidRPr="00802CB6" w:rsidRDefault="00802CB6" w:rsidP="00D22B45">
      <w:pPr>
        <w:numPr>
          <w:ilvl w:val="0"/>
          <w:numId w:val="1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802CB6" w:rsidRPr="00802CB6" w:rsidRDefault="00802CB6" w:rsidP="00D22B45">
      <w:pPr>
        <w:numPr>
          <w:ilvl w:val="0"/>
          <w:numId w:val="1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02CB6" w:rsidRPr="00802CB6" w:rsidRDefault="00802CB6" w:rsidP="00D22B45">
      <w:pPr>
        <w:numPr>
          <w:ilvl w:val="0"/>
          <w:numId w:val="1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оценивать правильность выполнения учебной задачи, собственные возможности её решения;</w:t>
      </w:r>
    </w:p>
    <w:p w:rsidR="00802CB6" w:rsidRPr="00802CB6" w:rsidRDefault="00802CB6" w:rsidP="00D22B45">
      <w:pPr>
        <w:numPr>
          <w:ilvl w:val="0"/>
          <w:numId w:val="1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02CB6" w:rsidRPr="00802CB6" w:rsidRDefault="00802CB6" w:rsidP="00D22B45">
      <w:pPr>
        <w:numPr>
          <w:ilvl w:val="0"/>
          <w:numId w:val="1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802CB6" w:rsidRPr="00802CB6" w:rsidRDefault="00802CB6" w:rsidP="00D22B45">
      <w:pPr>
        <w:numPr>
          <w:ilvl w:val="0"/>
          <w:numId w:val="1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802CB6" w:rsidRPr="00802CB6" w:rsidRDefault="00802CB6" w:rsidP="00D22B45">
      <w:pPr>
        <w:numPr>
          <w:ilvl w:val="0"/>
          <w:numId w:val="1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802CB6" w:rsidRPr="00802CB6" w:rsidRDefault="00802CB6" w:rsidP="00D22B45">
      <w:pPr>
        <w:numPr>
          <w:ilvl w:val="0"/>
          <w:numId w:val="1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802CB6" w:rsidRPr="00802CB6" w:rsidRDefault="00802CB6" w:rsidP="00D22B45">
      <w:pPr>
        <w:numPr>
          <w:ilvl w:val="0"/>
          <w:numId w:val="1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802CB6" w:rsidRPr="00802CB6" w:rsidRDefault="00802CB6" w:rsidP="00D22B45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2CB6" w:rsidRPr="00802CB6" w:rsidRDefault="00802CB6" w:rsidP="00D22B45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состоят в следующем:</w:t>
      </w:r>
    </w:p>
    <w:p w:rsidR="00802CB6" w:rsidRPr="00802CB6" w:rsidRDefault="00802CB6" w:rsidP="00D22B45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 познавательной сфере:</w:t>
      </w:r>
    </w:p>
    <w:p w:rsidR="00802CB6" w:rsidRPr="00802CB6" w:rsidRDefault="00802CB6" w:rsidP="00D22B45">
      <w:pPr>
        <w:numPr>
          <w:ilvl w:val="0"/>
          <w:numId w:val="5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в., русских писателей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В.В., литературы народов России и зарубежной литературы;</w:t>
      </w:r>
    </w:p>
    <w:p w:rsidR="00802CB6" w:rsidRPr="00802CB6" w:rsidRDefault="00802CB6" w:rsidP="00D22B45">
      <w:pPr>
        <w:numPr>
          <w:ilvl w:val="0"/>
          <w:numId w:val="5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понимание связи литературных произведений с эпохой их написания, выявление заложенные  в них вневременных, непреходящих нравственных ценностей и их современного звучания;</w:t>
      </w:r>
    </w:p>
    <w:p w:rsidR="00802CB6" w:rsidRPr="00802CB6" w:rsidRDefault="00802CB6" w:rsidP="00D22B45">
      <w:pPr>
        <w:numPr>
          <w:ilvl w:val="0"/>
          <w:numId w:val="5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</w:r>
    </w:p>
    <w:p w:rsidR="00802CB6" w:rsidRPr="00802CB6" w:rsidRDefault="00802CB6" w:rsidP="00D22B45">
      <w:pPr>
        <w:numPr>
          <w:ilvl w:val="0"/>
          <w:numId w:val="5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определение в произведении элементом сюжета, композиции, изобразительно  - 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802CB6" w:rsidRPr="00802CB6" w:rsidRDefault="00802CB6" w:rsidP="00D22B45">
      <w:pPr>
        <w:numPr>
          <w:ilvl w:val="0"/>
          <w:numId w:val="5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владение элементарной литературоведческой терминологией при анализе литературного произведения;</w:t>
      </w:r>
    </w:p>
    <w:p w:rsidR="00802CB6" w:rsidRPr="00802CB6" w:rsidRDefault="00802CB6" w:rsidP="00D22B45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ценностно-ориентированной сфере:</w:t>
      </w:r>
    </w:p>
    <w:p w:rsidR="00802CB6" w:rsidRPr="00802CB6" w:rsidRDefault="00802CB6" w:rsidP="00D22B45">
      <w:pPr>
        <w:numPr>
          <w:ilvl w:val="0"/>
          <w:numId w:val="6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802CB6" w:rsidRPr="00802CB6" w:rsidRDefault="00802CB6" w:rsidP="00D22B45">
      <w:pPr>
        <w:numPr>
          <w:ilvl w:val="0"/>
          <w:numId w:val="6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формулирование собственного отношения к произведениям русской литературы, их оценка;</w:t>
      </w:r>
    </w:p>
    <w:p w:rsidR="00802CB6" w:rsidRPr="00802CB6" w:rsidRDefault="00802CB6" w:rsidP="00D22B45">
      <w:pPr>
        <w:numPr>
          <w:ilvl w:val="0"/>
          <w:numId w:val="6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 w:rsidR="00802CB6" w:rsidRPr="00802CB6" w:rsidRDefault="00802CB6" w:rsidP="00D22B45">
      <w:pPr>
        <w:numPr>
          <w:ilvl w:val="0"/>
          <w:numId w:val="6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понимание авторской позиции и свое отношение к ней;</w:t>
      </w:r>
    </w:p>
    <w:p w:rsidR="00802CB6" w:rsidRPr="00802CB6" w:rsidRDefault="00802CB6" w:rsidP="00D22B45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коммуникативной сфере:</w:t>
      </w:r>
    </w:p>
    <w:p w:rsidR="00802CB6" w:rsidRPr="00802CB6" w:rsidRDefault="00802CB6" w:rsidP="00D22B45">
      <w:pPr>
        <w:numPr>
          <w:ilvl w:val="0"/>
          <w:numId w:val="7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lastRenderedPageBreak/>
        <w:t>восприятие на слух литературных произведений разных жанров, осмысленное чтение и адекватное восприятие;</w:t>
      </w:r>
    </w:p>
    <w:p w:rsidR="00802CB6" w:rsidRPr="00802CB6" w:rsidRDefault="00802CB6" w:rsidP="00D22B45">
      <w:pPr>
        <w:numPr>
          <w:ilvl w:val="0"/>
          <w:numId w:val="7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</w:r>
    </w:p>
    <w:p w:rsidR="00802CB6" w:rsidRPr="00802CB6" w:rsidRDefault="00802CB6" w:rsidP="00D22B45">
      <w:pPr>
        <w:numPr>
          <w:ilvl w:val="0"/>
          <w:numId w:val="7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802CB6" w:rsidRPr="00802CB6" w:rsidRDefault="00802CB6" w:rsidP="00D22B45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эстетической сфере:</w:t>
      </w:r>
    </w:p>
    <w:p w:rsidR="00802CB6" w:rsidRPr="00802CB6" w:rsidRDefault="00802CB6" w:rsidP="00D22B45">
      <w:pPr>
        <w:numPr>
          <w:ilvl w:val="0"/>
          <w:numId w:val="8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802CB6" w:rsidRPr="00802CB6" w:rsidRDefault="00802CB6" w:rsidP="00D22B45">
      <w:pPr>
        <w:numPr>
          <w:ilvl w:val="0"/>
          <w:numId w:val="8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802CB6" w:rsidRPr="00802CB6" w:rsidRDefault="00802CB6" w:rsidP="00D22B4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СОДЕРЖАНИЕ ТЕМ УЧЕБНОГО ПРЕДМЕТА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историко- и теоретико-литературных знаний, на определённых способах и видах учебной деятельности.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802CB6" w:rsidRPr="00802CB6" w:rsidRDefault="00802CB6" w:rsidP="00802CB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802CB6" w:rsidRPr="00802CB6" w:rsidRDefault="00802CB6" w:rsidP="00802CB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0FFC" w:rsidRDefault="002E0FFC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</w:pPr>
    </w:p>
    <w:p w:rsidR="00802CB6" w:rsidRPr="00802CB6" w:rsidRDefault="002E0FFC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ВВЕДЕНИЕ</w:t>
      </w:r>
    </w:p>
    <w:p w:rsidR="00802CB6" w:rsidRPr="00802CB6" w:rsidRDefault="00802CB6" w:rsidP="00802CB6">
      <w:pPr>
        <w:shd w:val="clear" w:color="auto" w:fill="FFFFFF"/>
        <w:spacing w:before="122"/>
        <w:ind w:left="58" w:right="14" w:firstLine="31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02CB6">
        <w:rPr>
          <w:rFonts w:ascii="Times New Roman" w:eastAsia="Calibri" w:hAnsi="Times New Roman" w:cs="Times New Roman"/>
          <w:sz w:val="24"/>
          <w:szCs w:val="28"/>
        </w:rPr>
        <w:t>Изображение человека как важнейшая идейно-нрав</w:t>
      </w:r>
      <w:r w:rsidRPr="00802CB6">
        <w:rPr>
          <w:rFonts w:ascii="Times New Roman" w:eastAsia="Calibri" w:hAnsi="Times New Roman" w:cs="Times New Roman"/>
          <w:sz w:val="24"/>
          <w:szCs w:val="28"/>
        </w:rPr>
        <w:softHyphen/>
        <w:t xml:space="preserve">ственная проблема литературы. Взаимосвязь характеров </w:t>
      </w:r>
      <w:r w:rsidRPr="00802CB6">
        <w:rPr>
          <w:rFonts w:ascii="Times New Roman" w:eastAsia="Calibri" w:hAnsi="Times New Roman" w:cs="Times New Roman"/>
          <w:bCs/>
          <w:sz w:val="24"/>
          <w:szCs w:val="28"/>
        </w:rPr>
        <w:t xml:space="preserve">и </w:t>
      </w:r>
      <w:r w:rsidRPr="00802CB6">
        <w:rPr>
          <w:rFonts w:ascii="Times New Roman" w:eastAsia="Calibri" w:hAnsi="Times New Roman" w:cs="Times New Roman"/>
          <w:sz w:val="24"/>
          <w:szCs w:val="28"/>
        </w:rPr>
        <w:t>обстоятельств в художественном произведении. Труд чело</w:t>
      </w:r>
      <w:r w:rsidRPr="00802CB6">
        <w:rPr>
          <w:rFonts w:ascii="Times New Roman" w:eastAsia="Calibri" w:hAnsi="Times New Roman" w:cs="Times New Roman"/>
          <w:sz w:val="24"/>
          <w:szCs w:val="28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802CB6" w:rsidRPr="00802CB6" w:rsidRDefault="002E0FFC" w:rsidP="002E0FF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УСТНОЕ НАРОДНОЕ ТВОРЧЕСТВО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after="0" w:line="240" w:lineRule="auto"/>
        <w:ind w:left="7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Предания.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802CB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ного»,  «Сороки-Ведьмы»,   «Петр и плотник».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29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802CB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802CB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802CB6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Теория литературы. </w:t>
      </w:r>
      <w:r w:rsidRPr="00802CB6">
        <w:rPr>
          <w:rFonts w:ascii="Times New Roman" w:eastAsia="Calibri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line="240" w:lineRule="auto"/>
        <w:ind w:lef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Вольга</w:t>
      </w:r>
      <w:proofErr w:type="spellEnd"/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Микула </w:t>
      </w:r>
      <w:proofErr w:type="spellStart"/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Селянинович</w:t>
      </w:r>
      <w:proofErr w:type="spellEnd"/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». </w:t>
      </w:r>
      <w:r w:rsidRPr="00802CB6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802CB6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 xml:space="preserve">ние мирного труда. Микула — носитель </w:t>
      </w:r>
      <w:r w:rsidRPr="00802CB6">
        <w:rPr>
          <w:rFonts w:ascii="Times New Roman" w:eastAsia="Calibri" w:hAnsi="Times New Roman" w:cs="Times New Roman"/>
          <w:sz w:val="24"/>
          <w:szCs w:val="24"/>
        </w:rPr>
        <w:lastRenderedPageBreak/>
        <w:t>лучших человечес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ких качеств (трудолюбие, мастерство, чувство собственного достоинства,  доброта,   щедрость,   физическая   сила).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802CB6" w:rsidRPr="00802CB6" w:rsidRDefault="00802CB6" w:rsidP="00802CB6">
      <w:pPr>
        <w:shd w:val="clear" w:color="auto" w:fill="FFFFFF"/>
        <w:spacing w:before="7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802CB6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802CB6" w:rsidRPr="00802CB6" w:rsidRDefault="00802CB6" w:rsidP="00802CB6">
      <w:pPr>
        <w:shd w:val="clear" w:color="auto" w:fill="FFFFFF"/>
        <w:spacing w:before="7"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Ильмаринен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и ведьма Лоухи как представители светлого и темного миров карело-финских эпических песен.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Предание (развитие представле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802CB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802CB6">
        <w:rPr>
          <w:rFonts w:ascii="Times New Roman" w:eastAsia="Calibri" w:hAnsi="Times New Roman" w:cs="Times New Roman"/>
          <w:sz w:val="24"/>
          <w:szCs w:val="24"/>
        </w:rPr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Героический эпос, афористи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фольклора. Пословицы, поговорки (развитие представлений).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802CB6" w:rsidRPr="00D22B45" w:rsidRDefault="00802CB6" w:rsidP="00802CB6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D22B45" w:rsidRDefault="007D4773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ИЗ ДРЕВНЕРУССКОЙ ЛИТЕРАТУРЫ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о  Петре  и   </w:t>
      </w:r>
      <w:proofErr w:type="spellStart"/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Февронии</w:t>
      </w:r>
      <w:proofErr w:type="spellEnd"/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Муромских».   </w:t>
      </w:r>
      <w:r w:rsidRPr="00802CB6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ности. Народно-поэтические  мотивы в повести.</w:t>
      </w:r>
    </w:p>
    <w:p w:rsidR="00802CB6" w:rsidRPr="00802CB6" w:rsidRDefault="00802CB6" w:rsidP="007D4773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Поучение (начальные представ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ления). Житие (начальные представ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ления).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Pr="00802CB6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Pr="00802CB6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Русская летопись (развитие представ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802CB6" w:rsidRPr="001144B1" w:rsidRDefault="00802CB6" w:rsidP="001144B1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Устное рецензирование выразительного чтения. Устные и письменные ответы на вопросы.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</w:t>
      </w:r>
    </w:p>
    <w:p w:rsidR="00802CB6" w:rsidRPr="001144B1" w:rsidRDefault="007D4773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44B1">
        <w:rPr>
          <w:rFonts w:ascii="Times New Roman" w:eastAsia="Calibri" w:hAnsi="Times New Roman" w:cs="Times New Roman"/>
          <w:b/>
          <w:sz w:val="24"/>
          <w:szCs w:val="24"/>
        </w:rPr>
        <w:t xml:space="preserve">ИЗ РУССКОЙ ЛИТЕРАТУРЫ </w:t>
      </w:r>
      <w:r w:rsidR="001144B1" w:rsidRPr="001144B1">
        <w:rPr>
          <w:rFonts w:ascii="Times New Roman" w:eastAsia="Calibri" w:hAnsi="Times New Roman" w:cs="Times New Roman"/>
          <w:b/>
          <w:sz w:val="24"/>
          <w:szCs w:val="24"/>
          <w:lang w:val="en-US"/>
        </w:rPr>
        <w:t>XVIII</w:t>
      </w:r>
      <w:r w:rsidR="001144B1" w:rsidRPr="001144B1">
        <w:rPr>
          <w:rFonts w:ascii="Times New Roman" w:eastAsia="Calibri" w:hAnsi="Times New Roman" w:cs="Times New Roman"/>
          <w:b/>
          <w:sz w:val="24"/>
          <w:szCs w:val="24"/>
        </w:rPr>
        <w:t xml:space="preserve"> века.</w:t>
      </w:r>
    </w:p>
    <w:p w:rsidR="00802CB6" w:rsidRPr="00802CB6" w:rsidRDefault="00802CB6" w:rsidP="00802CB6">
      <w:pPr>
        <w:shd w:val="clear" w:color="auto" w:fill="FFFFFF"/>
        <w:spacing w:before="94" w:line="240" w:lineRule="auto"/>
        <w:ind w:left="7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802CB6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ея</w:t>
      </w:r>
      <w:proofErr w:type="spellEnd"/>
      <w:r w:rsidRPr="00802CB6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 Величества государыни Им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</w:t>
      </w:r>
      <w:proofErr w:type="spellStart"/>
      <w:r w:rsidRPr="00802CB6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Елисаветы</w:t>
      </w:r>
      <w:proofErr w:type="spellEnd"/>
      <w:r w:rsidRPr="00802CB6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 Петровны 1747 года» </w:t>
      </w:r>
      <w:r w:rsidRPr="00802CB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802CB6">
        <w:rPr>
          <w:rFonts w:ascii="Times New Roman" w:eastAsia="Calibri" w:hAnsi="Times New Roman" w:cs="Times New Roman"/>
          <w:sz w:val="24"/>
          <w:szCs w:val="24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802CB6" w:rsidRPr="00802CB6" w:rsidRDefault="00802CB6" w:rsidP="003F34C7">
      <w:pPr>
        <w:shd w:val="clear" w:color="auto" w:fill="FFFFFF"/>
        <w:spacing w:before="144" w:line="240" w:lineRule="auto"/>
        <w:ind w:left="7" w:right="22" w:hanging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802CB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802CB6" w:rsidRPr="00802CB6" w:rsidRDefault="00802CB6" w:rsidP="003F34C7">
      <w:pPr>
        <w:shd w:val="clear" w:color="auto" w:fill="FFFFFF"/>
        <w:spacing w:after="0" w:line="240" w:lineRule="auto"/>
        <w:ind w:left="317" w:hanging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 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. Понятие о жанре оды (начальные представления). Особенности литературного языка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столетия.</w:t>
      </w:r>
    </w:p>
    <w:p w:rsidR="00802CB6" w:rsidRPr="00802CB6" w:rsidRDefault="00802CB6" w:rsidP="003F34C7">
      <w:pPr>
        <w:spacing w:after="0" w:line="240" w:lineRule="auto"/>
        <w:ind w:hanging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802CB6" w:rsidRPr="001144B1" w:rsidRDefault="00802CB6" w:rsidP="001144B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144B1" w:rsidRPr="001144B1" w:rsidRDefault="001144B1" w:rsidP="003F34C7">
      <w:pPr>
        <w:spacing w:after="0" w:line="240" w:lineRule="auto"/>
        <w:ind w:hanging="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РУССКОЙ ЛИТЕРАТУРЫ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Pr="001144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века</w:t>
      </w:r>
    </w:p>
    <w:p w:rsidR="00802CB6" w:rsidRPr="00802CB6" w:rsidRDefault="00802CB6" w:rsidP="003F34C7">
      <w:pPr>
        <w:shd w:val="clear" w:color="auto" w:fill="FFFFFF"/>
        <w:spacing w:before="86" w:line="240" w:lineRule="auto"/>
        <w:ind w:left="7" w:right="29" w:hanging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802CB6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802CB6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802CB6" w:rsidRPr="00802CB6" w:rsidRDefault="00802CB6" w:rsidP="003F34C7">
      <w:pPr>
        <w:shd w:val="clear" w:color="auto" w:fill="FFFFFF"/>
        <w:spacing w:line="240" w:lineRule="auto"/>
        <w:ind w:left="331" w:hanging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«Полтава»    («Полтавский    бой»),    «Медный    всадник»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802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802CB6">
        <w:rPr>
          <w:rFonts w:ascii="Times New Roman" w:eastAsia="Calibri" w:hAnsi="Times New Roman" w:cs="Times New Roman"/>
          <w:sz w:val="24"/>
          <w:szCs w:val="24"/>
        </w:rPr>
        <w:t>). Авторское отношение к героям. Летописный источник «Песни о вещем Олеге». Особенности компози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802CB6" w:rsidRPr="00802CB6" w:rsidRDefault="00802CB6" w:rsidP="00802CB6">
      <w:pPr>
        <w:shd w:val="clear" w:color="auto" w:fill="FFFFFF"/>
        <w:spacing w:before="108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</w:t>
      </w:r>
      <w:proofErr w:type="spellStart"/>
      <w:r w:rsidRPr="00802CB6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вЧудовом</w:t>
      </w:r>
      <w:proofErr w:type="spellEnd"/>
      <w:r w:rsidRPr="00802CB6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монастыре). </w:t>
      </w:r>
      <w:r w:rsidRPr="00802CB6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802CB6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802CB6" w:rsidRPr="00802CB6" w:rsidRDefault="00802CB6" w:rsidP="00802CB6">
      <w:pPr>
        <w:shd w:val="clear" w:color="auto" w:fill="FFFFFF"/>
        <w:spacing w:line="240" w:lineRule="auto"/>
        <w:ind w:left="14"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802CB6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 xml:space="preserve">веческого достоинства и чувства протеста.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Трагическое</w:t>
      </w:r>
      <w:r w:rsidRPr="00802CB6">
        <w:rPr>
          <w:rFonts w:ascii="Times New Roman" w:eastAsia="Calibri" w:hAnsi="Times New Roman" w:cs="Times New Roman"/>
          <w:bCs/>
          <w:sz w:val="24"/>
          <w:szCs w:val="24"/>
        </w:rPr>
        <w:t>и</w:t>
      </w:r>
      <w:proofErr w:type="spellEnd"/>
      <w:r w:rsidRPr="00802CB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2CB6">
        <w:rPr>
          <w:rFonts w:ascii="Times New Roman" w:eastAsia="Calibri" w:hAnsi="Times New Roman" w:cs="Times New Roman"/>
          <w:sz w:val="24"/>
          <w:szCs w:val="24"/>
        </w:rPr>
        <w:t>гуманистическое в повести.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Баллада (развитие представ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лений). Повесть (развитие представ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лений).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before="108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802CB6" w:rsidRPr="00802CB6" w:rsidRDefault="00802CB6" w:rsidP="00802CB6">
      <w:pPr>
        <w:shd w:val="clear" w:color="auto" w:fill="FFFFFF"/>
        <w:spacing w:before="7" w:line="240" w:lineRule="auto"/>
        <w:ind w:left="22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«Песня про царя Ивана Васильевича, молодого опрични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802CB6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Кирибеевичем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802CB6" w:rsidRPr="00802CB6" w:rsidRDefault="00802CB6" w:rsidP="00802CB6">
      <w:pPr>
        <w:shd w:val="clear" w:color="auto" w:fill="FFFFFF"/>
        <w:spacing w:line="240" w:lineRule="auto"/>
        <w:ind w:lef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Особенности сюжета поэмы. Авторское отношение </w:t>
      </w:r>
      <w:r w:rsidRPr="00802CB6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r w:rsidRPr="00802CB6">
        <w:rPr>
          <w:rFonts w:ascii="Times New Roman" w:eastAsia="Calibri" w:hAnsi="Times New Roman" w:cs="Times New Roman"/>
          <w:sz w:val="24"/>
          <w:szCs w:val="24"/>
        </w:rPr>
        <w:t>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802CB6" w:rsidRPr="00802CB6" w:rsidRDefault="00802CB6" w:rsidP="00802CB6">
      <w:pPr>
        <w:shd w:val="clear" w:color="auto" w:fill="FFFFFF"/>
        <w:spacing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43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Фольклоризм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литературы (раз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</w:t>
      </w:r>
    </w:p>
    <w:p w:rsidR="00802CB6" w:rsidRPr="001144B1" w:rsidRDefault="00802CB6" w:rsidP="001144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Развитие речи.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802CB6" w:rsidRPr="00802CB6" w:rsidRDefault="00802CB6" w:rsidP="00802CB6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802CB6" w:rsidRPr="00802CB6" w:rsidRDefault="00802CB6" w:rsidP="00802CB6">
      <w:pPr>
        <w:shd w:val="clear" w:color="auto" w:fill="FFFFFF"/>
        <w:spacing w:before="14" w:line="240" w:lineRule="auto"/>
        <w:ind w:left="29"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Андрию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, смысл этого противопоставления. Патриотический пафос повести. Особенности   изображения людей и природы в повести. 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Историческая и фольклорная основа произведения. Роды литературы: эпос (развитие понятия).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Литературный герой (развитие понятия).</w:t>
      </w:r>
    </w:p>
    <w:p w:rsidR="00802CB6" w:rsidRPr="001144B1" w:rsidRDefault="00802CB6" w:rsidP="001144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802CB6" w:rsidRPr="00802CB6" w:rsidRDefault="00802CB6" w:rsidP="00802CB6">
      <w:pPr>
        <w:shd w:val="clear" w:color="auto" w:fill="FFFFFF"/>
        <w:spacing w:before="274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802CB6" w:rsidRPr="00802CB6" w:rsidRDefault="00802CB6" w:rsidP="00802CB6">
      <w:pPr>
        <w:shd w:val="clear" w:color="auto" w:fill="FFFFFF"/>
        <w:spacing w:line="240" w:lineRule="auto"/>
        <w:ind w:left="14"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шение к бесправным и обездоленным. Мастерство в изоб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802CB6" w:rsidRPr="00802CB6" w:rsidRDefault="00802CB6" w:rsidP="00802CB6">
      <w:pPr>
        <w:shd w:val="clear" w:color="auto" w:fill="FFFFFF"/>
        <w:spacing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Стихотворения в прозе.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802CB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Нрав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Стихотворения в прозе. Лирическая миниатюра (начальные представления).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802CB6" w:rsidRPr="00802CB6" w:rsidRDefault="00802CB6" w:rsidP="00802CB6">
      <w:pPr>
        <w:shd w:val="clear" w:color="auto" w:fill="FFFFFF"/>
        <w:spacing w:before="252" w:line="240" w:lineRule="auto"/>
        <w:ind w:left="7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802CB6" w:rsidRPr="00802CB6" w:rsidRDefault="00802CB6" w:rsidP="00802CB6">
      <w:pPr>
        <w:shd w:val="clear" w:color="auto" w:fill="FFFFFF"/>
        <w:spacing w:before="22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802CB6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802CB6" w:rsidRPr="00802CB6" w:rsidRDefault="00802CB6" w:rsidP="00802CB6">
      <w:pPr>
        <w:shd w:val="clear" w:color="auto" w:fill="FFFFFF"/>
        <w:spacing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Поэма (развитие понятия). Трех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802CB6" w:rsidRPr="00802CB6" w:rsidRDefault="00802CB6" w:rsidP="001144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Михайло  Репнин».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Историческая баллада (развитие представления)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802CB6" w:rsidRPr="00802CB6" w:rsidRDefault="00802CB6" w:rsidP="00802CB6">
      <w:pPr>
        <w:shd w:val="clear" w:color="auto" w:fill="FFFFFF"/>
        <w:spacing w:before="216" w:line="240" w:lineRule="auto"/>
        <w:ind w:left="14"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lastRenderedPageBreak/>
        <w:t xml:space="preserve">Михаил </w:t>
      </w:r>
      <w:proofErr w:type="spellStart"/>
      <w:r w:rsidRPr="00802CB6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Евграфович</w:t>
      </w:r>
      <w:proofErr w:type="spellEnd"/>
      <w:r w:rsidRPr="00802CB6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Салтыков-Щедрин. </w:t>
      </w:r>
      <w:r w:rsidRPr="00802CB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802CB6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802CB6" w:rsidRPr="00802CB6" w:rsidRDefault="00802CB6" w:rsidP="00802CB6">
      <w:pPr>
        <w:shd w:val="clear" w:color="auto" w:fill="FFFFFF"/>
        <w:spacing w:line="240" w:lineRule="auto"/>
        <w:ind w:left="29"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802CB6" w:rsidRPr="00802CB6" w:rsidRDefault="00802CB6" w:rsidP="00802CB6">
      <w:pPr>
        <w:shd w:val="clear" w:color="auto" w:fill="FFFFFF"/>
        <w:spacing w:line="240" w:lineRule="auto"/>
        <w:ind w:left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22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Гротеск (начальные представ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ления). Ирония (развитие представлений)</w:t>
      </w:r>
    </w:p>
    <w:p w:rsidR="00802CB6" w:rsidRPr="00802CB6" w:rsidRDefault="00802CB6" w:rsidP="00802CB6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802CB6" w:rsidRPr="00802CB6" w:rsidRDefault="00802CB6" w:rsidP="00802CB6">
      <w:pPr>
        <w:shd w:val="clear" w:color="auto" w:fill="FFFFFF"/>
        <w:spacing w:before="173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802CB6" w:rsidRPr="00802CB6" w:rsidRDefault="00802CB6" w:rsidP="00802CB6">
      <w:pPr>
        <w:shd w:val="clear" w:color="auto" w:fill="FFFFFF"/>
        <w:spacing w:line="240" w:lineRule="auto"/>
        <w:ind w:left="29"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«Классы», «Наталья </w:t>
      </w:r>
      <w:proofErr w:type="spellStart"/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Савишна</w:t>
      </w:r>
      <w:proofErr w:type="spellEnd"/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», «</w:t>
      </w:r>
      <w:proofErr w:type="spellStart"/>
      <w:r w:rsidRPr="00802CB6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proofErr w:type="spellEnd"/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43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Автобиографическое художест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венное произведение (развитие понятия). Герой-повество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ватель (развитие понятия).</w:t>
      </w:r>
    </w:p>
    <w:p w:rsidR="00802CB6" w:rsidRPr="00802CB6" w:rsidRDefault="00802CB6" w:rsidP="00802CB6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802CB6" w:rsidRPr="00802CB6" w:rsidRDefault="00802CB6" w:rsidP="00802CB6">
      <w:pPr>
        <w:shd w:val="clear" w:color="auto" w:fill="FFFFFF"/>
        <w:spacing w:before="245" w:line="240" w:lineRule="auto"/>
        <w:ind w:left="3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802CB6" w:rsidRPr="00802CB6" w:rsidRDefault="00802CB6" w:rsidP="00802CB6">
      <w:pPr>
        <w:shd w:val="clear" w:color="auto" w:fill="FFFFFF"/>
        <w:spacing w:line="240" w:lineRule="auto"/>
        <w:ind w:left="58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802CB6" w:rsidRPr="00802CB6" w:rsidRDefault="00802CB6" w:rsidP="00802CB6">
      <w:pPr>
        <w:shd w:val="clear" w:color="auto" w:fill="FFFFFF"/>
        <w:spacing w:before="7" w:line="240" w:lineRule="auto"/>
        <w:ind w:left="36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802CB6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802CB6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50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Сатира и юмор как формы комического (развитие представлений).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802CB6" w:rsidRPr="001144B1" w:rsidRDefault="001144B1" w:rsidP="001144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44B1">
        <w:rPr>
          <w:rFonts w:ascii="Times New Roman" w:eastAsia="Calibri" w:hAnsi="Times New Roman" w:cs="Times New Roman"/>
          <w:b/>
          <w:sz w:val="24"/>
          <w:szCs w:val="24"/>
        </w:rPr>
        <w:t>КРАЙ ТЫ МОЙ, РОДИМЫЙ КРАЙ…(обзор)</w:t>
      </w:r>
    </w:p>
    <w:p w:rsidR="00802CB6" w:rsidRPr="00802CB6" w:rsidRDefault="00802CB6" w:rsidP="00802CB6">
      <w:pPr>
        <w:shd w:val="clear" w:color="auto" w:fill="FFFFFF"/>
        <w:spacing w:before="130" w:line="240" w:lineRule="auto"/>
        <w:ind w:left="36"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802CB6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802CB6" w:rsidRPr="00802CB6" w:rsidRDefault="00802CB6" w:rsidP="00802CB6">
      <w:pPr>
        <w:shd w:val="clear" w:color="auto" w:fill="FFFFFF"/>
        <w:spacing w:before="14" w:line="240" w:lineRule="auto"/>
        <w:ind w:lef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Жуковский. </w:t>
      </w:r>
      <w:r w:rsidRPr="00802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802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802CB6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02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802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802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802CB6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sz w:val="24"/>
          <w:szCs w:val="24"/>
        </w:rPr>
        <w:t>жение родной природы и выражение авторского настрое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ния,   миросозерцания.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1144B1" w:rsidRDefault="001144B1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1144B1" w:rsidRDefault="001144B1" w:rsidP="001144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44B1">
        <w:rPr>
          <w:rFonts w:ascii="Times New Roman" w:eastAsia="Calibri" w:hAnsi="Times New Roman" w:cs="Times New Roman"/>
          <w:b/>
          <w:sz w:val="24"/>
          <w:szCs w:val="24"/>
        </w:rPr>
        <w:t xml:space="preserve">ИЗ РУССКОЙ ЛИТЕРАТУРЫ </w:t>
      </w:r>
      <w:r w:rsidRPr="009910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144B1">
        <w:rPr>
          <w:rFonts w:ascii="Times New Roman" w:eastAsia="Calibri" w:hAnsi="Times New Roman" w:cs="Times New Roman"/>
          <w:b/>
          <w:sz w:val="24"/>
          <w:szCs w:val="24"/>
        </w:rPr>
        <w:t>века</w:t>
      </w:r>
    </w:p>
    <w:p w:rsidR="00802CB6" w:rsidRPr="00802CB6" w:rsidRDefault="00802CB6" w:rsidP="00802CB6">
      <w:pPr>
        <w:shd w:val="clear" w:color="auto" w:fill="FFFFFF"/>
        <w:spacing w:before="202" w:line="240" w:lineRule="auto"/>
        <w:ind w:lef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Иван Алексеевич Бунин.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802CB6">
        <w:rPr>
          <w:rFonts w:ascii="Times New Roman" w:eastAsia="Calibri" w:hAnsi="Times New Roman" w:cs="Times New Roman"/>
          <w:sz w:val="24"/>
          <w:szCs w:val="24"/>
        </w:rPr>
        <w:t>Воспитание детей  в семье.  Герой рассказа: сложность взаимопонимания детей и взрослых.</w:t>
      </w:r>
    </w:p>
    <w:p w:rsidR="00802CB6" w:rsidRPr="00802CB6" w:rsidRDefault="00802CB6" w:rsidP="00802CB6">
      <w:pPr>
        <w:shd w:val="clear" w:color="auto" w:fill="FFFFFF"/>
        <w:spacing w:line="240" w:lineRule="auto"/>
        <w:ind w:left="3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«Лапти».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before="94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802CB6" w:rsidRPr="00802CB6" w:rsidRDefault="00802CB6" w:rsidP="00802CB6">
      <w:pPr>
        <w:shd w:val="clear" w:color="auto" w:fill="FFFFFF"/>
        <w:spacing w:line="240" w:lineRule="auto"/>
        <w:ind w:left="22"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«Детство». </w:t>
      </w:r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sz w:val="24"/>
          <w:szCs w:val="24"/>
        </w:rPr>
        <w:t>ражение «свинцовых мерзостей жизни». Дед Каширин. «Яр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 Изображение быта и характеров. Вера в творческие силы народа.</w:t>
      </w:r>
    </w:p>
    <w:p w:rsidR="00802CB6" w:rsidRPr="00802CB6" w:rsidRDefault="00802CB6" w:rsidP="00802CB6">
      <w:pPr>
        <w:shd w:val="clear" w:color="auto" w:fill="FFFFFF"/>
        <w:spacing w:before="7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«Старуха  </w:t>
      </w:r>
      <w:proofErr w:type="spellStart"/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Изергиль</w:t>
      </w:r>
      <w:proofErr w:type="spellEnd"/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  </w:t>
      </w:r>
      <w:r w:rsidRPr="00802CB6">
        <w:rPr>
          <w:rFonts w:ascii="Times New Roman" w:eastAsia="Calibri" w:hAnsi="Times New Roman" w:cs="Times New Roman"/>
          <w:i/>
          <w:iCs/>
          <w:sz w:val="24"/>
          <w:szCs w:val="24"/>
        </w:rPr>
        <w:t>(«Легенда  о Данко»).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14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Понятие о теме и идее произ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ведения (развитие  представлений). Портрет как средство характеристики героя (развитие  представлений).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802CB6" w:rsidRPr="00802CB6" w:rsidRDefault="00802CB6" w:rsidP="00802CB6">
      <w:pPr>
        <w:shd w:val="clear" w:color="auto" w:fill="FFFFFF"/>
        <w:spacing w:before="158" w:line="240" w:lineRule="auto"/>
        <w:ind w:left="14"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802CB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802CB6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802CB6" w:rsidRPr="00802CB6" w:rsidRDefault="00802CB6" w:rsidP="00802CB6">
      <w:pPr>
        <w:shd w:val="clear" w:color="auto" w:fill="FFFFFF"/>
        <w:spacing w:before="22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802CB6" w:rsidRPr="00802CB6" w:rsidRDefault="00802CB6" w:rsidP="00802CB6">
      <w:pPr>
        <w:shd w:val="clear" w:color="auto" w:fill="FFFFFF"/>
        <w:spacing w:before="14" w:line="240" w:lineRule="auto"/>
        <w:ind w:left="7"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«Хорошее отношение к лошадям». </w:t>
      </w:r>
      <w:r w:rsidRPr="00802CB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802CB6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before="65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802CB6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802CB6" w:rsidRPr="00802CB6" w:rsidRDefault="00802CB6" w:rsidP="00802CB6">
      <w:pPr>
        <w:shd w:val="clear" w:color="auto" w:fill="FFFFFF"/>
        <w:spacing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802CB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Кусака».</w:t>
      </w:r>
      <w:r w:rsidRPr="00802CB6">
        <w:rPr>
          <w:rFonts w:ascii="Times New Roman" w:eastAsia="Calibri" w:hAnsi="Times New Roman" w:cs="Times New Roman"/>
          <w:sz w:val="24"/>
          <w:szCs w:val="24"/>
        </w:rPr>
        <w:t>Чувство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сострадания к братьям нашим мень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before="72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802CB6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802CB6" w:rsidRPr="00802CB6" w:rsidRDefault="00802CB6" w:rsidP="00802CB6">
      <w:pPr>
        <w:shd w:val="clear" w:color="auto" w:fill="FFFFFF"/>
        <w:spacing w:before="7" w:line="240" w:lineRule="auto"/>
        <w:ind w:left="14"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«Юшка».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before="101" w:line="240" w:lineRule="auto"/>
        <w:ind w:left="29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Борис Леонидович Пастернак. </w:t>
      </w:r>
      <w:r w:rsidRPr="00802CB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802CB6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802CB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802CB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802CB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доме...».</w:t>
      </w:r>
      <w:r w:rsidRPr="00802CB6">
        <w:rPr>
          <w:rFonts w:ascii="Times New Roman" w:eastAsia="Calibri" w:hAnsi="Times New Roman" w:cs="Times New Roman"/>
          <w:sz w:val="24"/>
          <w:szCs w:val="24"/>
        </w:rPr>
        <w:t>Картины природы, преобра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Сравнение. Метафора (развитие представлений).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802CB6" w:rsidRPr="009910E4" w:rsidRDefault="009910E4" w:rsidP="009910E4">
      <w:pPr>
        <w:shd w:val="clear" w:color="auto" w:fill="FFFFFF"/>
        <w:spacing w:before="295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0E4">
        <w:rPr>
          <w:rFonts w:ascii="Times New Roman" w:eastAsia="Calibri" w:hAnsi="Times New Roman" w:cs="Times New Roman"/>
          <w:b/>
          <w:sz w:val="24"/>
          <w:szCs w:val="24"/>
        </w:rPr>
        <w:t>НА ДОРОГАХ ВОЙНЫ</w:t>
      </w:r>
    </w:p>
    <w:p w:rsidR="00802CB6" w:rsidRPr="00802CB6" w:rsidRDefault="00802CB6" w:rsidP="00802CB6">
      <w:pPr>
        <w:shd w:val="clear" w:color="auto" w:fill="FFFFFF"/>
        <w:spacing w:before="122" w:line="240" w:lineRule="auto"/>
        <w:ind w:left="29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поэтов—участников войны. </w:t>
      </w:r>
      <w:r w:rsidRPr="00802CB6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802CB6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802CB6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802CB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802CB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802CB6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Публицистика. Интервью как жанр публицистики (начальные представления).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before="108"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802CB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ственно-экологические проблемы,  поднятые в рассказе.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Литературные традиции.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802CB6" w:rsidRPr="00802CB6" w:rsidRDefault="00802CB6" w:rsidP="00802CB6">
      <w:pPr>
        <w:shd w:val="clear" w:color="auto" w:fill="FFFFFF"/>
        <w:spacing w:before="7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t>(«</w:t>
      </w:r>
      <w:proofErr w:type="spellStart"/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t>Акимыч</w:t>
      </w:r>
      <w:proofErr w:type="spellEnd"/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»),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бездуховности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, безразличного отношения к окружающим людям, природе. Осознание огромной роли прекрасного </w:t>
      </w:r>
      <w:r w:rsidRPr="00802CB6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802CB6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802CB6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 xml:space="preserve">Теория </w:t>
      </w:r>
      <w:r w:rsidRPr="00802CB6">
        <w:rPr>
          <w:rFonts w:ascii="Times New Roman" w:eastAsia="Calibri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before="43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802CB6" w:rsidRPr="00802CB6" w:rsidRDefault="00802CB6" w:rsidP="00802CB6">
      <w:pPr>
        <w:shd w:val="clear" w:color="auto" w:fill="FFFFFF"/>
        <w:spacing w:before="7" w:line="240" w:lineRule="auto"/>
        <w:ind w:left="14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802CB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802CB6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802CB6" w:rsidRPr="00802CB6" w:rsidRDefault="00802CB6" w:rsidP="00802C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9910E4" w:rsidP="009910E4">
      <w:pPr>
        <w:shd w:val="clear" w:color="auto" w:fill="FFFFFF"/>
        <w:spacing w:before="5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«ТИХАЯ МОЯ РОДИНА» (обзор)</w:t>
      </w:r>
    </w:p>
    <w:p w:rsidR="00802CB6" w:rsidRPr="00802CB6" w:rsidRDefault="00802CB6" w:rsidP="00802CB6">
      <w:pPr>
        <w:shd w:val="clear" w:color="auto" w:fill="FFFFFF"/>
        <w:spacing w:before="101" w:line="240" w:lineRule="auto"/>
        <w:ind w:lef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802CB6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802CB6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802CB6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802CB6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before="65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</w:t>
      </w:r>
      <w:proofErr w:type="spellStart"/>
      <w:r w:rsidRPr="00802CB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Трифонович</w:t>
      </w:r>
      <w:proofErr w:type="spellEnd"/>
      <w:r w:rsidRPr="00802CB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Твардовский. </w:t>
      </w:r>
      <w:r w:rsidRPr="00802CB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802CB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802CB6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802CB6" w:rsidRPr="00802CB6" w:rsidRDefault="00802CB6" w:rsidP="00802CB6">
      <w:pPr>
        <w:shd w:val="clear" w:color="auto" w:fill="FFFFFF"/>
        <w:spacing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«Снега потемнеют синие.,.», «Июль </w:t>
      </w:r>
      <w:r w:rsidRPr="00802CB6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29" w:right="14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Лирический герой (развитие по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нятия).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802CB6" w:rsidRPr="00802CB6" w:rsidRDefault="00802CB6" w:rsidP="00802C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802CB6" w:rsidRDefault="00802CB6" w:rsidP="00802CB6">
      <w:pPr>
        <w:shd w:val="clear" w:color="auto" w:fill="FFFFFF"/>
        <w:spacing w:before="79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Дмитрий Сергеевич Лихачев.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802CB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802CB6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Публицистика (развитие пред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ставлений). Мемуары как публицистический жанр (началь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ные представления).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9910E4" w:rsidRDefault="009910E4" w:rsidP="00991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9910E4" w:rsidRDefault="009910E4" w:rsidP="00991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0E4">
        <w:rPr>
          <w:rFonts w:ascii="Times New Roman" w:eastAsia="Calibri" w:hAnsi="Times New Roman" w:cs="Times New Roman"/>
          <w:b/>
          <w:sz w:val="24"/>
          <w:szCs w:val="24"/>
        </w:rPr>
        <w:t>ПИСАТЕЛИ УЛЫБАЮТСЯ, ИЛИ СМЕХ МИХАИЛА ЗОЩЕНКО</w:t>
      </w:r>
    </w:p>
    <w:p w:rsidR="00802CB6" w:rsidRPr="00802CB6" w:rsidRDefault="00802CB6" w:rsidP="00802CB6">
      <w:pPr>
        <w:shd w:val="clear" w:color="auto" w:fill="FFFFFF"/>
        <w:spacing w:before="79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Смешное и грустное в рассказах писателя.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Юмор. Приёмы комического (развитие представлений).</w:t>
      </w:r>
    </w:p>
    <w:p w:rsidR="00802CB6" w:rsidRDefault="00802CB6" w:rsidP="00991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Развитие реч</w:t>
      </w:r>
      <w:r w:rsidRPr="00802CB6">
        <w:rPr>
          <w:rFonts w:ascii="Times New Roman" w:eastAsia="Calibri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9910E4" w:rsidRPr="009910E4" w:rsidRDefault="009910E4" w:rsidP="00991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0E4" w:rsidRPr="009910E4" w:rsidRDefault="009910E4" w:rsidP="00802CB6">
      <w:pPr>
        <w:shd w:val="clear" w:color="auto" w:fill="FFFFFF"/>
        <w:spacing w:before="36" w:line="240" w:lineRule="auto"/>
        <w:ind w:left="53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ПЕСНИ НА СЛОВА РУССКИХ ПОЭТОВ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9910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века</w:t>
      </w:r>
    </w:p>
    <w:p w:rsidR="00802CB6" w:rsidRPr="00802CB6" w:rsidRDefault="00802CB6" w:rsidP="00802CB6">
      <w:pPr>
        <w:shd w:val="clear" w:color="auto" w:fill="FFFFFF"/>
        <w:spacing w:before="130"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</w:t>
      </w:r>
      <w:proofErr w:type="spellStart"/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>И.А.Гофф</w:t>
      </w:r>
      <w:proofErr w:type="spellEnd"/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«Русское поле», С. Есенин.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802CB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жизни, быстро текущем времени. Светлая грусть переживаний.</w:t>
      </w:r>
    </w:p>
    <w:p w:rsidR="00802CB6" w:rsidRDefault="00802CB6" w:rsidP="00991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  <w:r w:rsidR="009910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10E4" w:rsidRPr="009910E4" w:rsidRDefault="009910E4" w:rsidP="00991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0E4">
        <w:rPr>
          <w:rFonts w:ascii="Times New Roman" w:eastAsia="Calibri" w:hAnsi="Times New Roman" w:cs="Times New Roman"/>
          <w:b/>
          <w:sz w:val="24"/>
          <w:szCs w:val="24"/>
        </w:rPr>
        <w:t>ИЗ ЛИТЕРАТУРЫ НАРОДОВ РОССИИ</w:t>
      </w:r>
    </w:p>
    <w:p w:rsidR="00802CB6" w:rsidRPr="00802CB6" w:rsidRDefault="00802CB6" w:rsidP="00802CB6">
      <w:pPr>
        <w:shd w:val="clear" w:color="auto" w:fill="FFFFFF"/>
        <w:spacing w:before="130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802CB6" w:rsidRPr="00802CB6" w:rsidRDefault="00802CB6" w:rsidP="00802CB6">
      <w:pPr>
        <w:shd w:val="clear" w:color="auto" w:fill="FFFFFF"/>
        <w:spacing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802CB6" w:rsidRPr="00802CB6" w:rsidRDefault="00802CB6" w:rsidP="00802CB6">
      <w:pPr>
        <w:shd w:val="clear" w:color="auto" w:fill="FFFFFF"/>
        <w:spacing w:before="14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lastRenderedPageBreak/>
        <w:t>Возвращение к истокам, основам жизни. Осмысление зрелости собственного возраста, зрелости общества, дру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802CB6" w:rsidRPr="00802CB6" w:rsidRDefault="009910E4" w:rsidP="00802CB6">
      <w:pPr>
        <w:shd w:val="clear" w:color="auto" w:fill="FFFFFF"/>
        <w:spacing w:before="295" w:line="240" w:lineRule="auto"/>
        <w:ind w:left="1152"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ИЗ ЗАРУБЕЖНОЙ ЛИТЕРАТУРЫ</w:t>
      </w:r>
    </w:p>
    <w:p w:rsidR="00802CB6" w:rsidRPr="00802CB6" w:rsidRDefault="00802CB6" w:rsidP="00802CB6">
      <w:pPr>
        <w:shd w:val="clear" w:color="auto" w:fill="FFFFFF"/>
        <w:spacing w:before="230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802CB6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sz w:val="24"/>
          <w:szCs w:val="24"/>
        </w:rPr>
        <w:t>ливости и честности. Народно-поэтический характер про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802CB6" w:rsidRPr="00802CB6" w:rsidRDefault="00802CB6" w:rsidP="00802CB6">
      <w:pPr>
        <w:shd w:val="clear" w:color="auto" w:fill="FFFFFF"/>
        <w:spacing w:before="101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Джордж Гордон Байрон. «Душа моя мрачна…». </w:t>
      </w:r>
      <w:r w:rsidRPr="00802CB6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</w:t>
      </w:r>
      <w:proofErr w:type="spellStart"/>
      <w:r w:rsidRPr="00802CB6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романтическойпоэзииДж.Г.Байрона</w:t>
      </w:r>
      <w:proofErr w:type="spellEnd"/>
      <w:r w:rsidRPr="00802CB6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</w:t>
      </w:r>
      <w:proofErr w:type="spellStart"/>
      <w:r w:rsidRPr="00802CB6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Дж.Г</w:t>
      </w:r>
      <w:proofErr w:type="spellEnd"/>
      <w:r w:rsidRPr="00802CB6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Байрон и русская литература.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802CB6" w:rsidRPr="00802CB6" w:rsidRDefault="00802CB6" w:rsidP="00802CB6">
      <w:pPr>
        <w:shd w:val="clear" w:color="auto" w:fill="FFFFFF"/>
        <w:spacing w:before="101" w:line="240" w:lineRule="auto"/>
        <w:ind w:left="22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Японские хокку </w:t>
      </w:r>
      <w:r w:rsidRPr="00802CB6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802CB6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802CB6" w:rsidRPr="00802CB6" w:rsidRDefault="00802CB6" w:rsidP="00802CB6">
      <w:pPr>
        <w:shd w:val="clear" w:color="auto" w:fill="FFFFFF"/>
        <w:spacing w:before="7" w:line="240" w:lineRule="auto"/>
        <w:ind w:left="36" w:right="14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4"/>
        </w:rPr>
        <w:t>. Особенности жанра хокку (хайку).</w:t>
      </w:r>
    </w:p>
    <w:p w:rsidR="00802CB6" w:rsidRPr="00802CB6" w:rsidRDefault="00802CB6" w:rsidP="00802CB6">
      <w:pPr>
        <w:shd w:val="clear" w:color="auto" w:fill="FFFFFF"/>
        <w:spacing w:before="79" w:line="240" w:lineRule="auto"/>
        <w:ind w:left="14"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О. Генри. </w:t>
      </w:r>
      <w:r w:rsidRPr="00802CB6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802CB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802CB6">
        <w:rPr>
          <w:rFonts w:ascii="Times New Roman" w:eastAsia="Calibri" w:hAnsi="Times New Roman" w:cs="Times New Roman"/>
          <w:sz w:val="24"/>
          <w:szCs w:val="24"/>
        </w:rPr>
        <w:t>Жертвенность во имя любви. Смешное и возвышенное в рассказе.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>Теория литературы. Рождественский рассказ (развитие представлений).</w:t>
      </w:r>
    </w:p>
    <w:p w:rsidR="00802CB6" w:rsidRPr="00802CB6" w:rsidRDefault="00802CB6" w:rsidP="00802CB6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802CB6">
        <w:rPr>
          <w:rFonts w:ascii="Times New Roman" w:eastAsia="Calibri" w:hAnsi="Times New Roman" w:cs="Times New Roman"/>
          <w:bCs/>
          <w:sz w:val="24"/>
          <w:szCs w:val="24"/>
        </w:rPr>
        <w:t>Устный анализ эпизодов. Выразительное чтение. Рецензирование выразительного чтения.</w:t>
      </w:r>
    </w:p>
    <w:p w:rsidR="00802CB6" w:rsidRPr="00802CB6" w:rsidRDefault="00802CB6" w:rsidP="00802CB6">
      <w:pPr>
        <w:shd w:val="clear" w:color="auto" w:fill="FFFFFF"/>
        <w:spacing w:before="86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Рей Дуглас </w:t>
      </w:r>
      <w:proofErr w:type="spellStart"/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>Брэдбери</w:t>
      </w:r>
      <w:proofErr w:type="spellEnd"/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802C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Брэдбери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02CB6">
        <w:rPr>
          <w:rFonts w:ascii="Times New Roman" w:eastAsia="Calibri" w:hAnsi="Times New Roman" w:cs="Times New Roman"/>
          <w:b/>
          <w:sz w:val="24"/>
          <w:szCs w:val="28"/>
        </w:rPr>
        <w:t>Теория литературы</w:t>
      </w:r>
      <w:r w:rsidRPr="00802CB6">
        <w:rPr>
          <w:rFonts w:ascii="Times New Roman" w:eastAsia="Calibri" w:hAnsi="Times New Roman" w:cs="Times New Roman"/>
          <w:sz w:val="24"/>
          <w:szCs w:val="28"/>
        </w:rPr>
        <w:t>. Фантастика в художественной литературе (развитие представлений).</w:t>
      </w:r>
    </w:p>
    <w:p w:rsidR="00802CB6" w:rsidRPr="00802CB6" w:rsidRDefault="00802CB6" w:rsidP="009C7F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02CB6">
        <w:rPr>
          <w:rFonts w:ascii="Times New Roman" w:eastAsia="Calibri" w:hAnsi="Times New Roman" w:cs="Times New Roman"/>
          <w:b/>
          <w:sz w:val="24"/>
          <w:szCs w:val="28"/>
        </w:rPr>
        <w:t>Развитие речи.</w:t>
      </w:r>
      <w:r w:rsidRPr="00802CB6">
        <w:rPr>
          <w:rFonts w:ascii="Times New Roman" w:eastAsia="Calibri" w:hAnsi="Times New Roman" w:cs="Times New Roman"/>
          <w:sz w:val="24"/>
          <w:szCs w:val="28"/>
        </w:rPr>
        <w:t xml:space="preserve"> Выразительное чтение отрывков. Рецензирование выразительного чтения. Анализ эпизодов. Устный и письмен</w:t>
      </w:r>
      <w:r w:rsidR="009C7F5C">
        <w:rPr>
          <w:rFonts w:ascii="Times New Roman" w:eastAsia="Calibri" w:hAnsi="Times New Roman" w:cs="Times New Roman"/>
          <w:sz w:val="24"/>
          <w:szCs w:val="28"/>
        </w:rPr>
        <w:t>ный ответ на проблемный вопрос.</w:t>
      </w:r>
    </w:p>
    <w:p w:rsidR="00802CB6" w:rsidRPr="00802CB6" w:rsidRDefault="00802CB6" w:rsidP="00802CB6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CB6" w:rsidRPr="002E0FFC" w:rsidRDefault="00802CB6" w:rsidP="00802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E0FF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виды устных и письменных работ</w:t>
      </w:r>
    </w:p>
    <w:p w:rsidR="002E0FFC" w:rsidRPr="00802CB6" w:rsidRDefault="002E0FFC" w:rsidP="00802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Устно:</w:t>
      </w: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Письменно:</w:t>
      </w: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рассказа-характеристики одного из героя или группы героев (групповая характеристика), двух героев (сравнительная характеристика). 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802CB6" w:rsidRPr="00802CB6" w:rsidRDefault="00802CB6" w:rsidP="00802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классах.</w:t>
      </w:r>
    </w:p>
    <w:p w:rsidR="00D22B45" w:rsidRDefault="00D22B45" w:rsidP="009910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2CB6" w:rsidRPr="00802CB6" w:rsidRDefault="00802CB6" w:rsidP="00D22B4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802CB6" w:rsidRPr="00802CB6" w:rsidRDefault="00802CB6" w:rsidP="00802CB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2CB6" w:rsidRPr="00802CB6" w:rsidRDefault="00802CB6" w:rsidP="00802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802CB6" w:rsidRPr="00802CB6" w:rsidRDefault="00802CB6" w:rsidP="00802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в 7 классе обучающиеся  должны:</w:t>
      </w:r>
    </w:p>
    <w:p w:rsidR="00802CB6" w:rsidRPr="00802CB6" w:rsidRDefault="00802CB6" w:rsidP="00842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802CB6" w:rsidRPr="008429BE" w:rsidRDefault="00802CB6" w:rsidP="008429BE">
      <w:pPr>
        <w:pStyle w:val="a3"/>
        <w:numPr>
          <w:ilvl w:val="0"/>
          <w:numId w:val="35"/>
        </w:numPr>
        <w:spacing w:after="0" w:line="240" w:lineRule="auto"/>
        <w:ind w:left="284" w:right="17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802CB6" w:rsidRPr="00802CB6" w:rsidRDefault="00802CB6" w:rsidP="008429BE">
      <w:pPr>
        <w:numPr>
          <w:ilvl w:val="0"/>
          <w:numId w:val="35"/>
        </w:numPr>
        <w:spacing w:after="0" w:line="240" w:lineRule="auto"/>
        <w:ind w:left="284" w:right="17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факты жизни и творчества писателей </w:t>
      </w:r>
      <w:r w:rsidRPr="00802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02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802CB6" w:rsidRPr="00802CB6" w:rsidRDefault="00802CB6" w:rsidP="008429BE">
      <w:pPr>
        <w:numPr>
          <w:ilvl w:val="0"/>
          <w:numId w:val="34"/>
        </w:numPr>
        <w:spacing w:after="0" w:line="240" w:lineRule="auto"/>
        <w:ind w:left="284" w:right="17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802CB6" w:rsidRPr="008429BE" w:rsidRDefault="00802CB6" w:rsidP="008429B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802CB6" w:rsidRPr="00802CB6" w:rsidRDefault="00802CB6" w:rsidP="008429BE">
      <w:pPr>
        <w:numPr>
          <w:ilvl w:val="0"/>
          <w:numId w:val="34"/>
        </w:numPr>
        <w:spacing w:after="0" w:line="240" w:lineRule="auto"/>
        <w:ind w:left="284" w:right="17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802CB6" w:rsidRPr="00802CB6" w:rsidRDefault="00802CB6" w:rsidP="008429BE">
      <w:pPr>
        <w:numPr>
          <w:ilvl w:val="0"/>
          <w:numId w:val="34"/>
        </w:numPr>
        <w:spacing w:after="0" w:line="240" w:lineRule="auto"/>
        <w:ind w:left="284" w:right="17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802CB6" w:rsidRPr="00802CB6" w:rsidRDefault="00802CB6" w:rsidP="008429BE">
      <w:pPr>
        <w:numPr>
          <w:ilvl w:val="0"/>
          <w:numId w:val="34"/>
        </w:numPr>
        <w:spacing w:after="0" w:line="240" w:lineRule="auto"/>
        <w:ind w:left="284" w:right="17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802CB6" w:rsidRPr="00802CB6" w:rsidRDefault="00802CB6" w:rsidP="008429BE">
      <w:pPr>
        <w:numPr>
          <w:ilvl w:val="0"/>
          <w:numId w:val="34"/>
        </w:numPr>
        <w:spacing w:after="0" w:line="240" w:lineRule="auto"/>
        <w:ind w:left="284" w:right="17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802CB6" w:rsidRPr="00802CB6" w:rsidRDefault="00802CB6" w:rsidP="008429BE">
      <w:pPr>
        <w:numPr>
          <w:ilvl w:val="0"/>
          <w:numId w:val="34"/>
        </w:numPr>
        <w:spacing w:after="0" w:line="240" w:lineRule="auto"/>
        <w:ind w:left="284" w:right="17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802CB6" w:rsidRPr="00802CB6" w:rsidRDefault="00802CB6" w:rsidP="008429BE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сочинения на литературную тему,</w:t>
      </w:r>
    </w:p>
    <w:p w:rsidR="00802CB6" w:rsidRPr="00802CB6" w:rsidRDefault="00802CB6" w:rsidP="008429BE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802CB6" w:rsidRPr="00802CB6" w:rsidRDefault="00802CB6" w:rsidP="008429BE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802CB6" w:rsidRPr="00802CB6" w:rsidRDefault="00802CB6" w:rsidP="008429BE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план, </w:t>
      </w:r>
      <w:r w:rsidRPr="0080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 источники информации  для решения коммуникативных задач.</w:t>
      </w:r>
    </w:p>
    <w:p w:rsidR="00802CB6" w:rsidRPr="00802CB6" w:rsidRDefault="00802CB6" w:rsidP="008429B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Использовать</w:t>
      </w:r>
    </w:p>
    <w:p w:rsidR="00802CB6" w:rsidRPr="00802CB6" w:rsidRDefault="00802CB6" w:rsidP="008429BE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802CB6" w:rsidRPr="00802CB6" w:rsidRDefault="00802CB6" w:rsidP="008429BE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802CB6" w:rsidRPr="00802CB6" w:rsidRDefault="00802CB6" w:rsidP="008429BE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ориентироваться  в окружающем мире,</w:t>
      </w:r>
    </w:p>
    <w:p w:rsidR="00802CB6" w:rsidRPr="00802CB6" w:rsidRDefault="00802CB6" w:rsidP="008429BE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 диалог, доказывать свою точку зрения, используя  различные аргументы;</w:t>
      </w:r>
    </w:p>
    <w:p w:rsidR="00802CB6" w:rsidRDefault="00802CB6" w:rsidP="008429BE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практическими навыками, необходимыми для  сохранения окружающей среды и собственного здоровья.</w:t>
      </w:r>
    </w:p>
    <w:p w:rsidR="00C67935" w:rsidRDefault="00C67935" w:rsidP="00C67935">
      <w:pPr>
        <w:spacing w:after="0" w:line="240" w:lineRule="auto"/>
        <w:ind w:left="1599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C67935">
      <w:pPr>
        <w:shd w:val="clear" w:color="auto" w:fill="FFFFFF"/>
        <w:spacing w:after="15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оценке знаний</w:t>
      </w:r>
    </w:p>
    <w:p w:rsidR="00C67935" w:rsidRPr="00C67935" w:rsidRDefault="00C67935" w:rsidP="00C679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сочинений</w:t>
      </w:r>
    </w:p>
    <w:p w:rsidR="00C67935" w:rsidRPr="00C67935" w:rsidRDefault="00C67935" w:rsidP="009C7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оценки сочинений по литературе должны быть положены следующие главные критерии в пределах программы данного класса: правильное понимание темы, глубина и полнота её раскрытия, верная передача фактов, правильное объяснение событий и поведения героев исходя из идейно-тематического содержания произведения,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 наличие плана в обучающих сочинениях; соразмерность частей сочинения, логичность связей и переходов между ними; точность и богатство лексики, умение пользоваться изобразительными средствами языка.</w:t>
      </w:r>
    </w:p>
    <w:p w:rsidR="00C67935" w:rsidRPr="00C67935" w:rsidRDefault="00C67935" w:rsidP="009C7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“5”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сочинение: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-глубоко и аргументировано раскрывающее тему, свидетельствующее об отличном знании текста произведения и других материалов, необходимых для её раскрытия, об умении целенаправленно анализировать материал, делать выводы и обобщения;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-стройное по композиции, логичное и последовательное в изложении мыслей;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-написанное правильным литературным языком и стилистически соответствующее содержанию.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незначительная неточность в содержании, один – два речевых недочёта.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“4” 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 сочинение: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-логичное и последовательное изложение содержания;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-написанное правильным литературным языком, стилистически соответствующее содержанию.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Допускаются две-три неточности в содержании, незначительные отклонения от темы, а также не более трёх-четырёх речевых недочётов.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“3”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сочинение, в котором: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главном и основном раскрывается тема, в целом дан верный, но односторонний или недостаточно полный ответ на тему, допущены отклонения от неё или отдельные ошибки в изложении фактического материала; обнаруживается недостаточное умение делать выводы и обобщения;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-материал излагается достаточно логично, но имеются отдельные нарушения в последовательности выражения мыслей;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-обнаруживается владение основами письменной речи;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имеется не более четырёх недочётов в содержании и пяти речевых недочётов.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“2” 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 сочинение, которое: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-характеризуется случайным расположением материала, отсутствием связи между частями;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-отличается бедностью словаря, наличием грубых речевых ошибок.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устных ответов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-знание текста и понимание идейно-художественного содержания изученного произведения;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объяснить взаимосвязь событий, характер и поступки героев;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-понимание роли художественных средств в раскрытии идейно-эстетического содержания изученного произведения;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анализировать художественное произведение в соответствии с ведущими идеями эпохи;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устных ответов по литературе могут быть следующие критерии: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«5»: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средств в раскрытии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«4»: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«3»: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оценивается ответ, свидетельствующий в основном знание и понимание текста изучаемого произведения, умение объяснять взаимосвязь основных средств в раскрытии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«2»: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тестовых работ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тестовых работ по литературе критерии оценок следующие: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«5» - 90 – 100 %;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«4» - 70 – 89 %;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«3» - 50 – 69 %;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«2»- менее 50 %.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Оценка творческих работ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Творческими видами учебной работы считается составление вопросников, сценариев, оформление газет, буклетов, подготовка сообщений, докладов, презентаций, инсценировок, написание рефератов, сочинений, эссе и т.п. Все перечисленные виды работы являются проектными.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работа выявляет </w:t>
      </w:r>
      <w:proofErr w:type="spellStart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грамотности и компетентности учащегося,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творческой работы проверяется: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раскрывать тему; умение использовать языковые средства, предметные понятия, в соответствии со стилем, темой и задачей высказывания (работы);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языковых норм и правил правописания; качество оформления работы, использование иллюстративного материала;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широта охвата источников и дополнительной литературы.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творческой работы оценивается по следующим критериям: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работы ученика теме и основной мысли;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 раскрытия тема;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 фактического материала;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последовательность изложения.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речевого оформления учитываются: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разнообразие словарного и грамматического строя речи;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стилевое единство и выразительность речи;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число языковых ошибок и стилистических недочетов.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источниковедческой базы творческой работы учитывается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правильное оформление сносок; соответствие общим нормам и правилам библиографии применяемых источников и ссылок на них;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реальное использование в работе литературы приведенной в списке источников;</w:t>
      </w:r>
    </w:p>
    <w:p w:rsidR="00C67935" w:rsidRPr="00C67935" w:rsidRDefault="00C67935" w:rsidP="009C7F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широта временного и фактического охвата дополнительной литературы; целесообразность использования тех или иных источников.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“5”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речевыхнедочета;1 грамматическая ошибка.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“4”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Отметка “3”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“2”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речевых и до 7 грамматических ошибки.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дополнительных заданий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выполнения дополнительных заданий отметки выставляются следующим образом: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“5” – если все задания выполнены правильно;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“4” – выполнено правильно не менее ¾ заданий;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“3” – за работу в которой правильно выполнено не менее половины работы;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“2” – выставляется за работу, в которой не выполнено более половины заданий.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контрольного диктанта на понятия отметки выставляются: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“5” – нет ошибок; “4” – 1-2 ошибки; “3” – 3-4 ошибки; “2” – допущено до 7 ошибок.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презентаций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видов творческой работы может быть презентация, составленная в программе </w:t>
      </w:r>
      <w:proofErr w:type="spellStart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составлении критериев оценки использовалось учебное пособие «</w:t>
      </w:r>
      <w:proofErr w:type="spellStart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Intel</w:t>
      </w:r>
      <w:proofErr w:type="spellEnd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 для будущего». – Издательско-торговый дом «Русская Редакция», 2008.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Параметры оценка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 презентации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общий дизайн – оформление презентации логично, отвечает требованиям эстетики и не противоречит содержанию презентации;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диаграмма и рисунки – изображения в презентации привлекательны и соответствуют содержанию;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текст, цвет, фон – текст легко читается, фон сочетается с графическими элементами;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списки и таблицы – списки и таблицы в презентации выстроены и размещены корректно;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ссылки – все ссылки работают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оценка по дизайну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раскрыты все аспекты темы;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материал изложен в доступной форме;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систематизированный набор оригинальных рисунков;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слайды расположены в логической последовательности;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заключительный слайд с выводами;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библиография с перечислением всех использованных ресурсов.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оценка по содержанию</w:t>
      </w:r>
    </w:p>
    <w:p w:rsidR="00C67935" w:rsidRPr="00C67935" w:rsidRDefault="00C67935" w:rsidP="009C7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Защита проекта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речь учащегося чёткая и логичная;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ученик владеет материалом своей темы.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оценка по защите проекта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оценка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полное соответствие выдвинутым требованиям.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небольшие несоответствия выдвинутым требованиям.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минимальные знания темы и, возможно, не совсем корректное оформление презентации.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во всех остальных возможных случаях.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сочинений (кроме контрольных)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баллов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балла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балла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балла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Раскрытие темы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-Тема раскрыта полностью, присутствуют элементы логического рассуждения, сделаны выводы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-Тема раскрыта, но отсутствуют элементы логического рассуждения, не совсем правильно сформулированы выводы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-Плохо раскрыта тема, отсутствуют элементы логического рассуждения, нет последовательности в изложении мыслей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-Тема не раскрыта, нет попытки для её раскрытия.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Эстетическое оформление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-Сочинение оригинально оформлено, написано красивым почерком, украшено рисунками, фотографиями, иллюстрациями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-Оформлено аккуратно, написано красивым почерком, но нет рисунков, иллюстраций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-Написано небрежно, нет иллюстраций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-Оформлено небрежно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орфографических ошибок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-Нет ошибок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-Одна – две ошибки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-Более двух ошибок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-Большое количество орфографических ошибок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баллов – 15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публикации (буклет)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баллов отлично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балла хорошо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proofErr w:type="spellStart"/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баллатребуется</w:t>
      </w:r>
      <w:proofErr w:type="spellEnd"/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доработка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-Наличие фактической информации, идеи раскрыты, материал доступен и научен, литературный язык, цитаты.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-Наличие дидактической информации, материал доступен, но идеи не совсем раскрыты.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-Информация не достоверна, идеи раскрыты плохо.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Дизайн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-Эффективно использовано пространство, ярко представлен иллюстративный материал, публикация легко читается.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-Публикация легко читается, но пространство использовано не совсем эффективно.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-Неэффективно использовано пространство, бедный иллюстративный материал.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Максимальная оценка – 10 баллов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коллективной работы над проектом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 - 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работал активно, самостоятельно добывал информацию, умело доказывал своё мнение, приготовил материал для большого количества слайдов.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работал активно, материал добывал с чьей-то помощью.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работал без интереса, только тогда, когда просили товарищи, но кое-что сделал для проекта.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</w:t>
      </w: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несерьезно отнесся к общему делу, не выполнил поручения.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Критерии оценивания </w:t>
      </w:r>
      <w:proofErr w:type="spellStart"/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динамикилитературного</w:t>
      </w:r>
      <w:proofErr w:type="spellEnd"/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развития каждого учащегося (по В.Г. </w:t>
      </w:r>
      <w:proofErr w:type="spellStart"/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Маранцману</w:t>
      </w:r>
      <w:proofErr w:type="spellEnd"/>
      <w:r w:rsidRPr="00C6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67935" w:rsidRPr="00C67935" w:rsidRDefault="009910E4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C67935"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цениваются следующие качества читателя:</w:t>
      </w:r>
    </w:p>
    <w:p w:rsidR="00C67935" w:rsidRPr="00C67935" w:rsidRDefault="00C67935" w:rsidP="009C7F5C">
      <w:pPr>
        <w:widowControl w:val="0"/>
        <w:numPr>
          <w:ilvl w:val="0"/>
          <w:numId w:val="3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реакция</w:t>
      </w:r>
    </w:p>
    <w:p w:rsidR="00C67935" w:rsidRPr="00C67935" w:rsidRDefault="00C67935" w:rsidP="009C7F5C">
      <w:pPr>
        <w:widowControl w:val="0"/>
        <w:numPr>
          <w:ilvl w:val="0"/>
          <w:numId w:val="2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чтение;</w:t>
      </w:r>
    </w:p>
    <w:p w:rsidR="00C67935" w:rsidRPr="00C67935" w:rsidRDefault="00C67935" w:rsidP="009C7F5C">
      <w:pPr>
        <w:widowControl w:val="0"/>
        <w:numPr>
          <w:ilvl w:val="0"/>
          <w:numId w:val="2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 после первого чтения произведения;</w:t>
      </w:r>
    </w:p>
    <w:p w:rsidR="00C67935" w:rsidRPr="00C67935" w:rsidRDefault="00C67935" w:rsidP="009C7F5C">
      <w:pPr>
        <w:widowControl w:val="0"/>
        <w:numPr>
          <w:ilvl w:val="0"/>
          <w:numId w:val="2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оживление личных впечатлений, жизненных наблюдений по ассоциации с художественным текстом;</w:t>
      </w:r>
    </w:p>
    <w:p w:rsidR="00C67935" w:rsidRPr="00C67935" w:rsidRDefault="00C67935" w:rsidP="009C7F5C">
      <w:pPr>
        <w:widowControl w:val="0"/>
        <w:numPr>
          <w:ilvl w:val="0"/>
          <w:numId w:val="2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литературного текста с явлениями других искусств на уровне эмоциональной оценки.</w:t>
      </w: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содержания</w:t>
      </w:r>
    </w:p>
    <w:p w:rsidR="00C67935" w:rsidRPr="00C67935" w:rsidRDefault="00C67935" w:rsidP="009C7F5C">
      <w:pPr>
        <w:widowControl w:val="0"/>
        <w:numPr>
          <w:ilvl w:val="0"/>
          <w:numId w:val="3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содержания; сжатый пересказ; комментирование текста;</w:t>
      </w:r>
    </w:p>
    <w:p w:rsidR="00C67935" w:rsidRPr="00C67935" w:rsidRDefault="00C67935" w:rsidP="009C7F5C">
      <w:pPr>
        <w:widowControl w:val="0"/>
        <w:numPr>
          <w:ilvl w:val="0"/>
          <w:numId w:val="3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аналитические вопросы, в том числе и вопросы проблемного характера;</w:t>
      </w:r>
    </w:p>
    <w:p w:rsidR="00C67935" w:rsidRPr="00C67935" w:rsidRDefault="00C67935" w:rsidP="009C7F5C">
      <w:pPr>
        <w:widowControl w:val="0"/>
        <w:numPr>
          <w:ilvl w:val="0"/>
          <w:numId w:val="3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композиции художественного произведения;</w:t>
      </w:r>
    </w:p>
    <w:p w:rsidR="00C67935" w:rsidRPr="00C67935" w:rsidRDefault="00C67935" w:rsidP="009C7F5C">
      <w:pPr>
        <w:widowControl w:val="0"/>
        <w:numPr>
          <w:ilvl w:val="0"/>
          <w:numId w:val="3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литературных произведений;</w:t>
      </w:r>
    </w:p>
    <w:p w:rsidR="00C67935" w:rsidRPr="00C67935" w:rsidRDefault="00C67935" w:rsidP="009C7F5C">
      <w:pPr>
        <w:widowControl w:val="0"/>
        <w:numPr>
          <w:ilvl w:val="0"/>
          <w:numId w:val="3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близких по теме произведений смежных искусств на уровне концепции.</w:t>
      </w:r>
    </w:p>
    <w:p w:rsidR="00C67935" w:rsidRPr="00C67935" w:rsidRDefault="00C67935" w:rsidP="009C7F5C">
      <w:pPr>
        <w:widowControl w:val="0"/>
        <w:numPr>
          <w:ilvl w:val="0"/>
          <w:numId w:val="3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воображения</w:t>
      </w:r>
    </w:p>
    <w:p w:rsidR="00C67935" w:rsidRPr="00C67935" w:rsidRDefault="00C67935" w:rsidP="009C7F5C">
      <w:pPr>
        <w:widowControl w:val="0"/>
        <w:numPr>
          <w:ilvl w:val="0"/>
          <w:numId w:val="3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пересказы (с изменением лица рассказчика);</w:t>
      </w:r>
    </w:p>
    <w:p w:rsidR="00C67935" w:rsidRPr="00C67935" w:rsidRDefault="00C67935" w:rsidP="009C7F5C">
      <w:pPr>
        <w:widowControl w:val="0"/>
        <w:numPr>
          <w:ilvl w:val="0"/>
          <w:numId w:val="3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словесное рисование;</w:t>
      </w:r>
    </w:p>
    <w:p w:rsidR="00C67935" w:rsidRPr="00C67935" w:rsidRDefault="00C67935" w:rsidP="009C7F5C">
      <w:pPr>
        <w:widowControl w:val="0"/>
        <w:numPr>
          <w:ilvl w:val="0"/>
          <w:numId w:val="3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киносценария;</w:t>
      </w:r>
    </w:p>
    <w:p w:rsidR="00C67935" w:rsidRPr="00C67935" w:rsidRDefault="00C67935" w:rsidP="009C7F5C">
      <w:pPr>
        <w:widowControl w:val="0"/>
        <w:numPr>
          <w:ilvl w:val="0"/>
          <w:numId w:val="3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реконструкция </w:t>
      </w:r>
      <w:proofErr w:type="spellStart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внесценических</w:t>
      </w:r>
      <w:proofErr w:type="spellEnd"/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эпизодов драмы.</w:t>
      </w:r>
    </w:p>
    <w:p w:rsidR="00C67935" w:rsidRPr="00C67935" w:rsidRDefault="00C67935" w:rsidP="009C7F5C">
      <w:pPr>
        <w:widowControl w:val="0"/>
        <w:numPr>
          <w:ilvl w:val="0"/>
          <w:numId w:val="3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домысливание сюжета;</w:t>
      </w:r>
    </w:p>
    <w:p w:rsidR="00C67935" w:rsidRPr="00C67935" w:rsidRDefault="00C67935" w:rsidP="009C7F5C">
      <w:pPr>
        <w:widowControl w:val="0"/>
        <w:numPr>
          <w:ilvl w:val="0"/>
          <w:numId w:val="3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935" w:rsidRPr="00C67935" w:rsidRDefault="00C67935" w:rsidP="009C7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на художественную форму</w:t>
      </w:r>
    </w:p>
    <w:p w:rsidR="00C67935" w:rsidRPr="00C67935" w:rsidRDefault="00C67935" w:rsidP="009C7F5C">
      <w:pPr>
        <w:widowControl w:val="0"/>
        <w:numPr>
          <w:ilvl w:val="0"/>
          <w:numId w:val="3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пересказ, близкий к тексту; стилистический анализ;</w:t>
      </w:r>
    </w:p>
    <w:p w:rsidR="00C67935" w:rsidRPr="00C67935" w:rsidRDefault="00C67935" w:rsidP="009C7F5C">
      <w:pPr>
        <w:widowControl w:val="0"/>
        <w:numPr>
          <w:ilvl w:val="0"/>
          <w:numId w:val="3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оправдание слов-образов и приёмов авторского повествования;</w:t>
      </w:r>
    </w:p>
    <w:p w:rsidR="00C67935" w:rsidRPr="00C67935" w:rsidRDefault="00C67935" w:rsidP="009C7F5C">
      <w:pPr>
        <w:widowControl w:val="0"/>
        <w:numPr>
          <w:ilvl w:val="0"/>
          <w:numId w:val="32"/>
        </w:numPr>
        <w:shd w:val="clear" w:color="auto" w:fill="FFFFFF"/>
        <w:suppressAutoHyphens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произведения и его реальной основы.</w:t>
      </w:r>
    </w:p>
    <w:p w:rsidR="00C67935" w:rsidRPr="00802CB6" w:rsidRDefault="00C67935" w:rsidP="009C7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 в тетради учителя четырёх-пяти оценок в каждой графе даёт право выставить отметку в журнале. Наличие отказов, если их более трёх, ведёт к снижению средней оценки на балл. Такой учёт деятельности ученика помогает учителю видеть индивидуальные способности каждого читателя и общее продвижение класса в той или иной сфере литературного развития.</w:t>
      </w:r>
    </w:p>
    <w:p w:rsidR="00802CB6" w:rsidRPr="00802CB6" w:rsidRDefault="00802CB6" w:rsidP="00802CB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2CB6" w:rsidRPr="00802CB6" w:rsidRDefault="00802CB6" w:rsidP="00802CB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ФОРМЫ ОРГАНИЗАЦИИ ОБРАЗОВАТЕЛЬНОГО ПРОЦЕССА</w:t>
      </w:r>
    </w:p>
    <w:p w:rsidR="00802CB6" w:rsidRPr="00802CB6" w:rsidRDefault="00802CB6" w:rsidP="00802C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 пересказ (подробный, сжатый, выборочный), выразительное чтение, развернутый ответ на вопрос, комментирование, характеристика литературного героя,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0FFC" w:rsidRDefault="002E0FFC" w:rsidP="00F47BBE">
      <w:pPr>
        <w:spacing w:after="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02CB6" w:rsidRPr="00802CB6" w:rsidRDefault="00802CB6" w:rsidP="00802CB6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b/>
          <w:bCs/>
          <w:sz w:val="24"/>
          <w:szCs w:val="24"/>
        </w:rPr>
        <w:t>ТЕХНОЛОГИИ, ИСПОЛЬЗУЕМЫЕ В ОБРАЗОВАТЕЛЬНОМ ПРОЦЕССЕ</w:t>
      </w:r>
    </w:p>
    <w:p w:rsidR="00802CB6" w:rsidRPr="00802CB6" w:rsidRDefault="00802CB6" w:rsidP="00802CB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Технологии традиционного обучения для освоения минимума содержания образования в соответствии с требованиями стандартов; технологии,  построенные на основе объяснительно-иллюстративного способа обучения. В основе – информирование, просвещение обучающихся и организация их репродуктивных действий с целью выработки у школьников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умений и навыков.</w:t>
      </w:r>
    </w:p>
    <w:p w:rsidR="00802CB6" w:rsidRPr="00802CB6" w:rsidRDefault="00802CB6" w:rsidP="00802CB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Технологии реализации </w:t>
      </w:r>
      <w:proofErr w:type="spellStart"/>
      <w:r w:rsidRPr="00802CB6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 связей в образовательном процессе.</w:t>
      </w:r>
    </w:p>
    <w:p w:rsidR="00802CB6" w:rsidRPr="00802CB6" w:rsidRDefault="00802CB6" w:rsidP="00802CB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 xml:space="preserve">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 </w:t>
      </w:r>
    </w:p>
    <w:p w:rsidR="00802CB6" w:rsidRPr="00802CB6" w:rsidRDefault="00802CB6" w:rsidP="00802CB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Технология проблемного обучения 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 усвоение учениками заданного предметного материала</w:t>
      </w:r>
    </w:p>
    <w:p w:rsidR="00802CB6" w:rsidRPr="00802CB6" w:rsidRDefault="00802CB6" w:rsidP="00802CB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способностей.</w:t>
      </w:r>
    </w:p>
    <w:p w:rsidR="00802CB6" w:rsidRPr="00802CB6" w:rsidRDefault="00802CB6" w:rsidP="00802CB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4"/>
      <w:r w:rsidRPr="00802CB6">
        <w:rPr>
          <w:rFonts w:ascii="Times New Roman" w:eastAsia="Calibri" w:hAnsi="Times New Roman" w:cs="Times New Roman"/>
          <w:sz w:val="24"/>
          <w:szCs w:val="24"/>
        </w:rPr>
        <w:t>Технология индивидуализации обучения</w:t>
      </w:r>
      <w:bookmarkEnd w:id="1"/>
    </w:p>
    <w:p w:rsidR="00802CB6" w:rsidRDefault="00802CB6" w:rsidP="00802CB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CB6">
        <w:rPr>
          <w:rFonts w:ascii="Times New Roman" w:eastAsia="Calibri" w:hAnsi="Times New Roman" w:cs="Times New Roman"/>
          <w:sz w:val="24"/>
          <w:szCs w:val="24"/>
        </w:rPr>
        <w:t>Информационно-коммуникационные технологии</w:t>
      </w:r>
      <w:r w:rsidR="009E0C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0C50" w:rsidRDefault="009E0C50" w:rsidP="009E0C5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4F3" w:rsidRDefault="00D954F3" w:rsidP="009E0C5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4F3" w:rsidRDefault="00D954F3" w:rsidP="009E0C5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F79" w:rsidRPr="00C67935" w:rsidRDefault="00581F79" w:rsidP="00581F79">
      <w:pPr>
        <w:shd w:val="clear" w:color="auto" w:fill="FFFFFF"/>
        <w:spacing w:after="0"/>
        <w:ind w:left="230"/>
        <w:jc w:val="center"/>
        <w:rPr>
          <w:rFonts w:ascii="Times New Roman" w:eastAsia="Calibri" w:hAnsi="Times New Roman" w:cs="Times New Roman"/>
          <w:b/>
          <w:bCs/>
          <w:spacing w:val="-1"/>
        </w:rPr>
      </w:pPr>
      <w:r w:rsidRPr="00C67935">
        <w:rPr>
          <w:rFonts w:ascii="Times New Roman" w:eastAsia="Calibri" w:hAnsi="Times New Roman" w:cs="Times New Roman"/>
          <w:b/>
          <w:bCs/>
          <w:spacing w:val="-1"/>
        </w:rPr>
        <w:t>ПРОИЗВЕДЕНИЯ  ДЛЯ   ЗАУЧИВАНИЯ   НАИЗУСТЬ</w:t>
      </w:r>
    </w:p>
    <w:p w:rsidR="00581F79" w:rsidRPr="00C67935" w:rsidRDefault="00581F79" w:rsidP="00581F79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Andale Sans UI" w:hAnsi="Arial" w:cs="Tahoma"/>
          <w:kern w:val="3"/>
          <w:lang w:eastAsia="ja-JP" w:bidi="fa-IR"/>
        </w:rPr>
      </w:pPr>
    </w:p>
    <w:p w:rsidR="00581F79" w:rsidRPr="00C67935" w:rsidRDefault="00581F79" w:rsidP="00581F7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kern w:val="3"/>
          <w:sz w:val="24"/>
          <w:lang w:eastAsia="ja-JP" w:bidi="fa-IR"/>
        </w:rPr>
      </w:pPr>
      <w:r w:rsidRPr="00C67935">
        <w:rPr>
          <w:rFonts w:ascii="Arial" w:eastAsia="Andale Sans UI" w:hAnsi="Arial" w:cs="Tahoma"/>
          <w:kern w:val="3"/>
          <w:lang w:eastAsia="ja-JP" w:bidi="fa-IR"/>
        </w:rPr>
        <w:t>(</w:t>
      </w:r>
      <w:r w:rsidRPr="00C67935">
        <w:rPr>
          <w:rFonts w:ascii="Times New Roman" w:eastAsia="Andale Sans UI" w:hAnsi="Times New Roman" w:cs="Times New Roman"/>
          <w:kern w:val="3"/>
          <w:sz w:val="24"/>
          <w:lang w:eastAsia="ja-JP" w:bidi="fa-IR"/>
        </w:rPr>
        <w:t>список произведений составлен на основе программы по литературе под редакцией В. Я. Коровиной)</w:t>
      </w:r>
    </w:p>
    <w:p w:rsidR="00581F79" w:rsidRPr="00C67935" w:rsidRDefault="00581F79" w:rsidP="00581F7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kern w:val="3"/>
          <w:sz w:val="24"/>
          <w:lang w:eastAsia="ja-JP" w:bidi="fa-IR"/>
        </w:rPr>
      </w:pPr>
    </w:p>
    <w:p w:rsidR="00581F79" w:rsidRPr="00C67935" w:rsidRDefault="00581F79" w:rsidP="00581F7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i/>
          <w:iCs/>
          <w:kern w:val="3"/>
          <w:sz w:val="24"/>
          <w:szCs w:val="20"/>
          <w:lang w:eastAsia="ja-JP" w:bidi="fa-IR"/>
        </w:rPr>
      </w:pPr>
      <w:r w:rsidRPr="00C67935">
        <w:rPr>
          <w:rFonts w:ascii="Times New Roman" w:eastAsia="Andale Sans UI" w:hAnsi="Times New Roman" w:cs="Times New Roman"/>
          <w:i/>
          <w:iCs/>
          <w:kern w:val="3"/>
          <w:sz w:val="24"/>
          <w:szCs w:val="20"/>
          <w:lang w:eastAsia="ja-JP" w:bidi="fa-IR"/>
        </w:rPr>
        <w:t>Сложность работы по заучиванию наизусть в 7-ом классе  объясняется тем, что учащемуся предстоит запоминать не только тексты с привычно рифмующимися строками, но и работать с прозаическими отрывками.</w:t>
      </w:r>
    </w:p>
    <w:p w:rsidR="00581F79" w:rsidRPr="00C67935" w:rsidRDefault="00581F79" w:rsidP="00581F79">
      <w:pPr>
        <w:shd w:val="clear" w:color="auto" w:fill="FFFFFF"/>
        <w:spacing w:after="0"/>
        <w:rPr>
          <w:rFonts w:ascii="Times New Roman" w:eastAsia="Calibri" w:hAnsi="Times New Roman" w:cs="Times New Roman"/>
        </w:rPr>
      </w:pP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23" w:lineRule="exact"/>
        <w:ind w:right="3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 xml:space="preserve">Былины: </w:t>
      </w:r>
      <w:proofErr w:type="spellStart"/>
      <w:r w:rsidRPr="00C67935">
        <w:rPr>
          <w:rFonts w:ascii="Times New Roman" w:eastAsia="Calibri" w:hAnsi="Times New Roman" w:cs="Times New Roman"/>
          <w:sz w:val="24"/>
        </w:rPr>
        <w:t>Вольга</w:t>
      </w:r>
      <w:proofErr w:type="spellEnd"/>
      <w:r w:rsidRPr="00C67935">
        <w:rPr>
          <w:rFonts w:ascii="Times New Roman" w:eastAsia="Calibri" w:hAnsi="Times New Roman" w:cs="Times New Roman"/>
          <w:sz w:val="24"/>
        </w:rPr>
        <w:t xml:space="preserve"> и Микула </w:t>
      </w:r>
      <w:proofErr w:type="spellStart"/>
      <w:r w:rsidRPr="00C67935">
        <w:rPr>
          <w:rFonts w:ascii="Times New Roman" w:eastAsia="Calibri" w:hAnsi="Times New Roman" w:cs="Times New Roman"/>
          <w:sz w:val="24"/>
        </w:rPr>
        <w:t>Селянинович</w:t>
      </w:r>
      <w:proofErr w:type="spellEnd"/>
      <w:r w:rsidRPr="00C67935">
        <w:rPr>
          <w:rFonts w:ascii="Times New Roman" w:eastAsia="Calibri" w:hAnsi="Times New Roman" w:cs="Times New Roman"/>
          <w:sz w:val="24"/>
        </w:rPr>
        <w:t>. Садко (отры</w:t>
      </w:r>
      <w:r w:rsidRPr="00C67935">
        <w:rPr>
          <w:rFonts w:ascii="Times New Roman" w:eastAsia="Calibri" w:hAnsi="Times New Roman" w:cs="Times New Roman"/>
          <w:sz w:val="24"/>
        </w:rPr>
        <w:softHyphen/>
        <w:t>вок по выбору учащихся).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/>
        <w:contextualSpacing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>Пословицы и поговорки (на выбор).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52" w:lineRule="exact"/>
        <w:ind w:right="43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>М. В. Ломоносов. Ода на день восшествия на Всерос</w:t>
      </w:r>
      <w:r w:rsidRPr="00C67935">
        <w:rPr>
          <w:rFonts w:ascii="Times New Roman" w:eastAsia="Calibri" w:hAnsi="Times New Roman" w:cs="Times New Roman"/>
          <w:sz w:val="24"/>
        </w:rPr>
        <w:softHyphen/>
        <w:t xml:space="preserve">сийский престол </w:t>
      </w:r>
      <w:proofErr w:type="spellStart"/>
      <w:r w:rsidRPr="00C67935">
        <w:rPr>
          <w:rFonts w:ascii="Times New Roman" w:eastAsia="Calibri" w:hAnsi="Times New Roman" w:cs="Times New Roman"/>
          <w:sz w:val="24"/>
        </w:rPr>
        <w:t>ея</w:t>
      </w:r>
      <w:proofErr w:type="spellEnd"/>
      <w:r w:rsidRPr="00C67935">
        <w:rPr>
          <w:rFonts w:ascii="Times New Roman" w:eastAsia="Calibri" w:hAnsi="Times New Roman" w:cs="Times New Roman"/>
          <w:sz w:val="24"/>
        </w:rPr>
        <w:t xml:space="preserve"> Величества государыни Императрицы </w:t>
      </w:r>
      <w:proofErr w:type="spellStart"/>
      <w:r w:rsidRPr="00C67935">
        <w:rPr>
          <w:rFonts w:ascii="Times New Roman" w:eastAsia="Calibri" w:hAnsi="Times New Roman" w:cs="Times New Roman"/>
          <w:sz w:val="24"/>
        </w:rPr>
        <w:t>Елисаветы</w:t>
      </w:r>
      <w:proofErr w:type="spellEnd"/>
      <w:r w:rsidRPr="00C67935">
        <w:rPr>
          <w:rFonts w:ascii="Times New Roman" w:eastAsia="Calibri" w:hAnsi="Times New Roman" w:cs="Times New Roman"/>
          <w:sz w:val="24"/>
        </w:rPr>
        <w:t xml:space="preserve"> Петровны   1747 года (отрывок).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52" w:lineRule="exact"/>
        <w:ind w:right="43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lastRenderedPageBreak/>
        <w:t>С. Пушкин. Медный всадник (отрывок). Песнь о вещем Олеге. Борис Годунов (отрывок по выбору учащихся).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52" w:lineRule="exact"/>
        <w:ind w:right="7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>М. Ю. Лермонтов. Песня про царя Ивана Васильеви</w:t>
      </w:r>
      <w:r w:rsidRPr="00C67935">
        <w:rPr>
          <w:rFonts w:ascii="Times New Roman" w:eastAsia="Calibri" w:hAnsi="Times New Roman" w:cs="Times New Roman"/>
          <w:sz w:val="24"/>
        </w:rPr>
        <w:softHyphen/>
        <w:t>ча, молодого опричника и удалого купца Калашникова (фрагмент по выбору). Молитва. «Когда волнуется желтею</w:t>
      </w:r>
      <w:r w:rsidRPr="00C67935">
        <w:rPr>
          <w:rFonts w:ascii="Times New Roman" w:eastAsia="Calibri" w:hAnsi="Times New Roman" w:cs="Times New Roman"/>
          <w:sz w:val="24"/>
        </w:rPr>
        <w:softHyphen/>
        <w:t>щая нива...». Ангел (по выбору учащихся).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>Н. В. Гоголь. Тарас Бульба (речь о товариществе).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>И. С. Тургенев. Русский язык.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40" w:lineRule="auto"/>
        <w:ind w:right="8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>Н. А. Некрасов. Русские женщины (отрывок по выбору учащихся).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16" w:lineRule="exact"/>
        <w:ind w:right="8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>А. Жуковский. Приход весны. А. К. Толстой. «Край ты мой, родимый край...» или Благовест. И. А. Бунин. Родина (на выбор).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tabs>
          <w:tab w:val="left" w:pos="691"/>
        </w:tabs>
        <w:spacing w:after="0" w:line="238" w:lineRule="exact"/>
        <w:ind w:right="115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>В. Маяковский. Необычайное приключение, бывшее с Владимиром Маяковским летом на даче. Хорошее отношение к лошадям (на выбор).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45" w:lineRule="exact"/>
        <w:ind w:right="13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>По теме «Великая Отечественная война»: 1—2 стихотво</w:t>
      </w:r>
      <w:r w:rsidRPr="00C67935">
        <w:rPr>
          <w:rFonts w:ascii="Times New Roman" w:eastAsia="Calibri" w:hAnsi="Times New Roman" w:cs="Times New Roman"/>
          <w:sz w:val="24"/>
        </w:rPr>
        <w:softHyphen/>
        <w:t>рения по выбору учащихся  (К. М. Симонов. «Ты по</w:t>
      </w:r>
      <w:r w:rsidRPr="00C67935">
        <w:rPr>
          <w:rFonts w:ascii="Times New Roman" w:eastAsia="Calibri" w:hAnsi="Times New Roman" w:cs="Times New Roman"/>
          <w:sz w:val="24"/>
        </w:rPr>
        <w:softHyphen/>
        <w:t>мнишь, Алеша, дороги Смоленщины...», Е. М. Виноку</w:t>
      </w:r>
      <w:r w:rsidRPr="00C67935">
        <w:rPr>
          <w:rFonts w:ascii="Times New Roman" w:eastAsia="Calibri" w:hAnsi="Times New Roman" w:cs="Times New Roman"/>
          <w:sz w:val="24"/>
        </w:rPr>
        <w:softHyphen/>
        <w:t>ров. Москвичи).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45" w:lineRule="exact"/>
        <w:ind w:right="13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67935">
        <w:rPr>
          <w:rFonts w:ascii="Times New Roman" w:eastAsia="Calibri" w:hAnsi="Times New Roman" w:cs="Times New Roman"/>
          <w:sz w:val="24"/>
        </w:rPr>
        <w:t>А. Есенин. «Топи да болота...». Н. А. Заболоцкий. «Я воспитан природой суровой...». Н. М. Рубцов. «Тихая моя родина...» (на выбор).</w:t>
      </w:r>
    </w:p>
    <w:p w:rsidR="00581F79" w:rsidRPr="00C67935" w:rsidRDefault="00581F79" w:rsidP="00581F79">
      <w:pPr>
        <w:numPr>
          <w:ilvl w:val="0"/>
          <w:numId w:val="27"/>
        </w:numPr>
        <w:shd w:val="clear" w:color="auto" w:fill="FFFFFF"/>
        <w:spacing w:after="0" w:line="245" w:lineRule="exact"/>
        <w:ind w:right="137"/>
        <w:contextualSpacing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C67935">
        <w:rPr>
          <w:rFonts w:ascii="Times New Roman" w:eastAsia="Calibri" w:hAnsi="Times New Roman" w:cs="Times New Roman"/>
          <w:sz w:val="24"/>
        </w:rPr>
        <w:t>А.Т.Твардовский</w:t>
      </w:r>
      <w:proofErr w:type="spellEnd"/>
      <w:r w:rsidRPr="00C67935">
        <w:rPr>
          <w:rFonts w:ascii="Times New Roman" w:eastAsia="Calibri" w:hAnsi="Times New Roman" w:cs="Times New Roman"/>
          <w:sz w:val="24"/>
        </w:rPr>
        <w:t>. «Снега потемнеют синие…».</w:t>
      </w:r>
    </w:p>
    <w:p w:rsidR="00581F79" w:rsidRPr="00C67935" w:rsidRDefault="00581F79" w:rsidP="00581F79">
      <w:pPr>
        <w:spacing w:after="0"/>
        <w:jc w:val="center"/>
        <w:rPr>
          <w:rFonts w:ascii="Calibri" w:eastAsia="Calibri" w:hAnsi="Calibri" w:cs="Times New Roman"/>
          <w:b/>
        </w:rPr>
      </w:pPr>
    </w:p>
    <w:p w:rsidR="00581F79" w:rsidRPr="00C67935" w:rsidRDefault="00581F79" w:rsidP="00581F7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iCs/>
          <w:kern w:val="3"/>
          <w:sz w:val="24"/>
          <w:szCs w:val="24"/>
          <w:lang w:eastAsia="ja-JP" w:bidi="fa-IR"/>
        </w:rPr>
      </w:pPr>
      <w:r w:rsidRPr="00C67935">
        <w:rPr>
          <w:rFonts w:ascii="Times New Roman" w:eastAsia="Andale Sans UI" w:hAnsi="Times New Roman" w:cs="Times New Roman"/>
          <w:b/>
          <w:i/>
          <w:iCs/>
          <w:kern w:val="3"/>
          <w:sz w:val="24"/>
          <w:szCs w:val="24"/>
          <w:lang w:eastAsia="ja-JP" w:bidi="fa-IR"/>
        </w:rPr>
        <w:t xml:space="preserve">Оценка ставится за выразительное чтение, что предполагает  </w:t>
      </w:r>
    </w:p>
    <w:p w:rsidR="00581F79" w:rsidRPr="00C67935" w:rsidRDefault="00581F79" w:rsidP="00581F79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C6793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>полное понимание текста читаемого наизусть произведения</w:t>
      </w:r>
    </w:p>
    <w:p w:rsidR="00581F79" w:rsidRPr="00C67935" w:rsidRDefault="00581F79" w:rsidP="00581F79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C6793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>правильный выбор интонации, расстановку логических ударений</w:t>
      </w:r>
    </w:p>
    <w:p w:rsidR="00581F79" w:rsidRPr="00C67935" w:rsidRDefault="00581F79" w:rsidP="00581F79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C6793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>безупречную орфоэпию ( = соблюдение правил литературного произношения)</w:t>
      </w:r>
    </w:p>
    <w:p w:rsidR="00581F79" w:rsidRPr="00C67935" w:rsidRDefault="00581F79" w:rsidP="00581F79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C6793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Учитель определяет, выставлять ли </w:t>
      </w:r>
      <w:r w:rsidRPr="00C6793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оценку за каждое</w:t>
      </w:r>
      <w:r w:rsidRPr="00C6793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прочитанное наизусть </w:t>
      </w:r>
      <w:r w:rsidRPr="00C6793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стихотворение</w:t>
      </w:r>
      <w:r w:rsidRPr="00C6793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или </w:t>
      </w:r>
      <w:r w:rsidRPr="00C6793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общую оценку за несколько стихотворений,</w:t>
      </w:r>
      <w:r w:rsidRPr="00C6793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принадлежащих одному автору или объединённых общей темой. Учитель имеет право задавать вопросы на понимание прочитанного наизусть текста, проверять умения и навыки анализа лирического произведения.</w:t>
      </w:r>
    </w:p>
    <w:p w:rsidR="00581F79" w:rsidRPr="00C67935" w:rsidRDefault="00581F79" w:rsidP="0058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79" w:rsidRDefault="00581F79" w:rsidP="00581F79"/>
    <w:p w:rsidR="00D954F3" w:rsidRDefault="00D954F3" w:rsidP="009E0C5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F79" w:rsidRDefault="00581F79" w:rsidP="009E0C5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F79" w:rsidRDefault="00581F79" w:rsidP="009E0C5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7BBE" w:rsidRDefault="00F47BBE" w:rsidP="00DD7CA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CA3" w:rsidRDefault="00DD7CA3" w:rsidP="00DD7CA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E0C50" w:rsidRPr="009E0C50" w:rsidRDefault="009E0C50" w:rsidP="009E0C5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0C50">
        <w:rPr>
          <w:rFonts w:ascii="Times New Roman" w:eastAsia="Calibri" w:hAnsi="Times New Roman" w:cs="Times New Roman"/>
          <w:b/>
          <w:sz w:val="28"/>
          <w:szCs w:val="28"/>
        </w:rPr>
        <w:t>Учебно-тематический план</w:t>
      </w:r>
    </w:p>
    <w:p w:rsidR="00D87E17" w:rsidRPr="009E0C50" w:rsidRDefault="00D87E17" w:rsidP="009E0C5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134"/>
        <w:gridCol w:w="890"/>
        <w:gridCol w:w="1095"/>
      </w:tblGrid>
      <w:tr w:rsidR="009E0C50" w:rsidRPr="009E0C50" w:rsidTr="00463C29">
        <w:tc>
          <w:tcPr>
            <w:tcW w:w="851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134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90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5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К/р. (в том числе и сочи-нения)</w:t>
            </w:r>
          </w:p>
        </w:tc>
      </w:tr>
      <w:tr w:rsidR="009E0C50" w:rsidRPr="009E0C50" w:rsidTr="00463C29">
        <w:tc>
          <w:tcPr>
            <w:tcW w:w="851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Введение. Художественное произведение</w:t>
            </w:r>
          </w:p>
        </w:tc>
        <w:tc>
          <w:tcPr>
            <w:tcW w:w="1134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9E0C50" w:rsidRPr="009E0C50" w:rsidTr="00463C29">
        <w:tc>
          <w:tcPr>
            <w:tcW w:w="851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Устное народное творчество</w:t>
            </w:r>
          </w:p>
        </w:tc>
        <w:tc>
          <w:tcPr>
            <w:tcW w:w="1134" w:type="dxa"/>
            <w:shd w:val="clear" w:color="auto" w:fill="auto"/>
          </w:tcPr>
          <w:p w:rsidR="009E0C50" w:rsidRPr="00D22B45" w:rsidRDefault="00D73B85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(7) </w:t>
            </w:r>
            <w:r w:rsidR="009E0C50"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E0C50" w:rsidRPr="009E0C50" w:rsidTr="00463C29">
        <w:tc>
          <w:tcPr>
            <w:tcW w:w="851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Из древнерусской литературы</w:t>
            </w:r>
          </w:p>
        </w:tc>
        <w:tc>
          <w:tcPr>
            <w:tcW w:w="1134" w:type="dxa"/>
            <w:shd w:val="clear" w:color="auto" w:fill="auto"/>
          </w:tcPr>
          <w:p w:rsidR="009E0C50" w:rsidRPr="00D22B45" w:rsidRDefault="00D73B85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(3)</w:t>
            </w:r>
            <w:r w:rsidR="009E0C50"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E0C50" w:rsidRPr="009E0C50" w:rsidTr="00463C29">
        <w:tc>
          <w:tcPr>
            <w:tcW w:w="851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XVIII</w:t>
            </w: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1134" w:type="dxa"/>
            <w:shd w:val="clear" w:color="auto" w:fill="auto"/>
          </w:tcPr>
          <w:p w:rsidR="009E0C50" w:rsidRPr="00D22B45" w:rsidRDefault="00865326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9E0C50" w:rsidRPr="009E0C50" w:rsidTr="00463C29">
        <w:tc>
          <w:tcPr>
            <w:tcW w:w="851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XIX</w:t>
            </w: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1134" w:type="dxa"/>
            <w:shd w:val="clear" w:color="auto" w:fill="auto"/>
          </w:tcPr>
          <w:p w:rsidR="009E0C50" w:rsidRPr="00D22B45" w:rsidRDefault="00D73B85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(28</w:t>
            </w:r>
            <w:r w:rsidR="009E0C50"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="00463C29"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shd w:val="clear" w:color="auto" w:fill="auto"/>
          </w:tcPr>
          <w:p w:rsidR="009E0C50" w:rsidRPr="00D22B45" w:rsidRDefault="00865326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9E0C50" w:rsidRPr="00D22B45" w:rsidRDefault="00865326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E0C50" w:rsidRPr="009E0C50" w:rsidTr="00463C29">
        <w:tc>
          <w:tcPr>
            <w:tcW w:w="851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2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Произведения русских писателей </w:t>
            </w: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XX</w:t>
            </w: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134" w:type="dxa"/>
            <w:shd w:val="clear" w:color="auto" w:fill="auto"/>
          </w:tcPr>
          <w:p w:rsidR="009E0C50" w:rsidRPr="00D22B45" w:rsidRDefault="00865326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613D59"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20</w:t>
            </w:r>
            <w:r w:rsidR="009E0C50"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="00613D59"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shd w:val="clear" w:color="auto" w:fill="auto"/>
          </w:tcPr>
          <w:p w:rsidR="009E0C50" w:rsidRPr="00D22B45" w:rsidRDefault="009E0C50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shd w:val="clear" w:color="auto" w:fill="auto"/>
          </w:tcPr>
          <w:p w:rsidR="009E0C50" w:rsidRPr="00D22B45" w:rsidRDefault="00613D59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D59" w:rsidRPr="009E0C50" w:rsidTr="00463C29">
        <w:tc>
          <w:tcPr>
            <w:tcW w:w="851" w:type="dxa"/>
            <w:shd w:val="clear" w:color="auto" w:fill="auto"/>
          </w:tcPr>
          <w:p w:rsidR="00613D59" w:rsidRPr="00D22B45" w:rsidRDefault="00613D59" w:rsidP="00D22B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812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Из литературы народов </w:t>
            </w:r>
            <w:r w:rsidR="00D45B9B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134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3D59" w:rsidRPr="009E0C50" w:rsidTr="00463C29">
        <w:tc>
          <w:tcPr>
            <w:tcW w:w="851" w:type="dxa"/>
            <w:shd w:val="clear" w:color="auto" w:fill="auto"/>
          </w:tcPr>
          <w:p w:rsidR="00613D59" w:rsidRPr="00D22B45" w:rsidRDefault="00613D59" w:rsidP="00D22B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Зарубежная литература</w:t>
            </w:r>
          </w:p>
        </w:tc>
        <w:tc>
          <w:tcPr>
            <w:tcW w:w="1134" w:type="dxa"/>
            <w:shd w:val="clear" w:color="auto" w:fill="auto"/>
          </w:tcPr>
          <w:p w:rsidR="00613D59" w:rsidRPr="00D22B45" w:rsidRDefault="00581F79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3D59" w:rsidRPr="009E0C50" w:rsidTr="00463C29">
        <w:tc>
          <w:tcPr>
            <w:tcW w:w="851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2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2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34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2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90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2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shd w:val="clear" w:color="auto" w:fill="auto"/>
          </w:tcPr>
          <w:p w:rsidR="00613D59" w:rsidRPr="00D22B45" w:rsidRDefault="00613D59" w:rsidP="009E0C50">
            <w:pPr>
              <w:autoSpaceDE w:val="0"/>
              <w:autoSpaceDN w:val="0"/>
              <w:adjustRightInd w:val="0"/>
              <w:spacing w:after="2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3C29" w:rsidRPr="009E0C50" w:rsidTr="00463C29">
        <w:tc>
          <w:tcPr>
            <w:tcW w:w="851" w:type="dxa"/>
            <w:shd w:val="clear" w:color="auto" w:fill="auto"/>
          </w:tcPr>
          <w:p w:rsidR="00463C29" w:rsidRPr="00D22B45" w:rsidRDefault="00463C29" w:rsidP="009E0C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463C29" w:rsidRPr="00D22B45" w:rsidRDefault="00463C29" w:rsidP="009E0C50">
            <w:pPr>
              <w:autoSpaceDE w:val="0"/>
              <w:autoSpaceDN w:val="0"/>
              <w:adjustRightInd w:val="0"/>
              <w:spacing w:after="2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463C29" w:rsidRPr="00D22B45" w:rsidRDefault="00463C29" w:rsidP="009E0C50">
            <w:pPr>
              <w:autoSpaceDE w:val="0"/>
              <w:autoSpaceDN w:val="0"/>
              <w:adjustRightInd w:val="0"/>
              <w:spacing w:after="2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581F79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" w:type="dxa"/>
            <w:shd w:val="clear" w:color="auto" w:fill="auto"/>
          </w:tcPr>
          <w:p w:rsidR="00463C29" w:rsidRPr="00D22B45" w:rsidRDefault="00463C29" w:rsidP="009E0C50">
            <w:pPr>
              <w:autoSpaceDE w:val="0"/>
              <w:autoSpaceDN w:val="0"/>
              <w:adjustRightInd w:val="0"/>
              <w:spacing w:after="2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463C29" w:rsidRPr="00D22B45" w:rsidRDefault="00463C29" w:rsidP="009E0C50">
            <w:pPr>
              <w:autoSpaceDE w:val="0"/>
              <w:autoSpaceDN w:val="0"/>
              <w:adjustRightInd w:val="0"/>
              <w:spacing w:after="2"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22B45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D87E17" w:rsidRDefault="00D87E17" w:rsidP="00D87E1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2B45" w:rsidRPr="00415456" w:rsidRDefault="00F47BBE" w:rsidP="0041545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415456" w:rsidRPr="00415456">
        <w:rPr>
          <w:rFonts w:ascii="Times New Roman" w:eastAsia="Calibri" w:hAnsi="Times New Roman" w:cs="Times New Roman"/>
          <w:b/>
          <w:sz w:val="28"/>
          <w:szCs w:val="28"/>
        </w:rPr>
        <w:t>ематический план</w:t>
      </w:r>
    </w:p>
    <w:tbl>
      <w:tblPr>
        <w:tblpPr w:leftFromText="180" w:rightFromText="180" w:vertAnchor="text" w:horzAnchor="margin" w:tblpX="-176" w:tblpY="18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359"/>
        <w:gridCol w:w="850"/>
        <w:gridCol w:w="851"/>
        <w:gridCol w:w="850"/>
        <w:gridCol w:w="1276"/>
        <w:gridCol w:w="992"/>
      </w:tblGrid>
      <w:tr w:rsidR="00D87E17" w:rsidRPr="00D87E17" w:rsidTr="00A5358B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E17" w:rsidRPr="00D87E17" w:rsidRDefault="00D87E17" w:rsidP="00D8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a-RU"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№</w:t>
            </w:r>
          </w:p>
        </w:tc>
        <w:tc>
          <w:tcPr>
            <w:tcW w:w="4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E17" w:rsidRPr="00D87E17" w:rsidRDefault="00D87E17" w:rsidP="00D8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E17" w:rsidRPr="00D87E17" w:rsidRDefault="00D87E17" w:rsidP="00D8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E17" w:rsidRPr="00D87E17" w:rsidRDefault="00D87E17" w:rsidP="00D8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Сроки проведения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E17" w:rsidRPr="00D87E17" w:rsidRDefault="00D87E17" w:rsidP="00D8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Этнокуль турные особенности региона*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E17" w:rsidRPr="00D87E17" w:rsidRDefault="00D87E17" w:rsidP="00D8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Приме</w:t>
            </w:r>
          </w:p>
          <w:p w:rsidR="00D87E17" w:rsidRPr="00D87E17" w:rsidRDefault="00D87E17" w:rsidP="00D8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чания</w:t>
            </w:r>
          </w:p>
        </w:tc>
      </w:tr>
      <w:tr w:rsidR="00D87E17" w:rsidRPr="00D87E17" w:rsidTr="00A5358B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ba-RU" w:eastAsia="ru-RU"/>
              </w:rPr>
            </w:pPr>
          </w:p>
        </w:tc>
        <w:tc>
          <w:tcPr>
            <w:tcW w:w="4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D87E17">
              <w:rPr>
                <w:rFonts w:ascii="Times New Roman" w:eastAsia="Times New Roman" w:hAnsi="Times New Roman" w:cs="Times New Roman"/>
                <w:lang w:val="be-BY"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D87E17">
              <w:rPr>
                <w:rFonts w:ascii="Times New Roman" w:eastAsia="Times New Roman" w:hAnsi="Times New Roman" w:cs="Times New Roman"/>
                <w:lang w:val="be-BY" w:eastAsia="ru-RU"/>
              </w:rPr>
              <w:t>Факт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(1ч)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643E98" w:rsidRDefault="00D87E17" w:rsidP="0064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87E17">
              <w:rPr>
                <w:rFonts w:ascii="Times New Roman" w:hAnsi="Times New Roman" w:cs="Times New Roman"/>
                <w:sz w:val="24"/>
              </w:rPr>
              <w:t>Вводный урок. Изображение человека как важнейшая идейно-нравственная проблема литературы.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УСТНОЕ НАРОДНОЕ ТВОРЧЕСТВО(</w:t>
            </w:r>
            <w:r w:rsidR="003A7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7ч)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a_Helver Bashkir"/>
                <w:sz w:val="28"/>
                <w:szCs w:val="28"/>
                <w:lang w:val="be-BY"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Предания. «Воцарение Ивана Грозного», «Сороки-ведьмы», «Петр и плотник».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Поэтическая автобиография народа.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6F285B" w:rsidP="00D87E17">
            <w:pPr>
              <w:spacing w:after="0" w:line="240" w:lineRule="auto"/>
              <w:rPr>
                <w:rFonts w:ascii="Times Cyr Bash Normal" w:eastAsia="Times New Roman" w:hAnsi="Times Cyr Bash Normal" w:cs="a_Helver Bashkir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Былина </w:t>
            </w:r>
            <w:r w:rsidR="00643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43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="00643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Микула». </w:t>
            </w:r>
            <w:r w:rsidR="00D87E17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</w:t>
            </w:r>
            <w:r w:rsidR="00A8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ственные идеалы русского народа</w:t>
            </w:r>
            <w:r w:rsidR="00D87E17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a_Helver Bashkir"/>
                <w:sz w:val="28"/>
                <w:szCs w:val="28"/>
                <w:lang w:val="be-BY"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«Илья Муромец и Соловей разбойник». Черты характера Ильи Муромца.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a_Helver Bashkir"/>
                <w:sz w:val="28"/>
                <w:szCs w:val="28"/>
                <w:lang w:val="be-BY"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Новгородский цикл былин. «Садко». Своеобразие былины. Поэтичность языка.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работа.</w:t>
            </w:r>
            <w:r w:rsidR="006F2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87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 по теме «</w:t>
            </w:r>
            <w:r w:rsidR="007D2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УНТ. </w:t>
            </w:r>
            <w:r w:rsidRPr="00D87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Былины».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D87E17" w:rsidRPr="00D87E17" w:rsidTr="00A5358B">
        <w:trPr>
          <w:trHeight w:val="38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954F3">
            <w:pPr>
              <w:spacing w:after="0" w:line="240" w:lineRule="auto"/>
              <w:rPr>
                <w:rFonts w:ascii="Times Cyr Bash Normal" w:eastAsia="Times New Roman" w:hAnsi="Times Cyr Bash Normal" w:cs="a_Helver Bashkir"/>
                <w:sz w:val="28"/>
                <w:szCs w:val="28"/>
                <w:lang w:val="be-BY" w:eastAsia="ru-RU"/>
              </w:rPr>
            </w:pPr>
            <w:r w:rsidRPr="003A7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="003A79F6" w:rsidRPr="003A7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Сочинение</w:t>
            </w:r>
            <w:r w:rsidR="003A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особенности русских былин»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A81B41" w:rsidRDefault="00A81B41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A81B41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Татарский и башкирский фольклор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3A79F6" w:rsidP="00D87E17">
            <w:pPr>
              <w:spacing w:after="0" w:line="240" w:lineRule="auto"/>
              <w:rPr>
                <w:rFonts w:ascii="Times Cyr Bash Normal" w:eastAsia="Times New Roman" w:hAnsi="Times Cyr Bash Normal" w:cs="a_Helver Bashkir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и к</w:t>
            </w:r>
            <w:r w:rsidR="00D87E17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арело-финский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мифологический</w:t>
            </w:r>
            <w:r w:rsidR="00D87E17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эпос</w:t>
            </w:r>
            <w:r w:rsidR="0008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E17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«Калевала»</w:t>
            </w:r>
            <w:r w:rsidR="00D87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3A79F6" w:rsidRDefault="00D87E1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3A79F6" w:rsidRDefault="003A79F6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3A7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ИЗ ДРЕВНЕРУССКОЙ ЛИТЕРАТУРЫ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 xml:space="preserve">( </w:t>
            </w:r>
            <w:r w:rsidR="007D28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  <w:r w:rsidR="007D28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3A79F6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3A79F6" w:rsidP="00D87E17">
            <w:pPr>
              <w:spacing w:after="0" w:line="240" w:lineRule="auto"/>
              <w:rPr>
                <w:rFonts w:ascii="Times Cyr Bash Normal" w:eastAsia="Times New Roman" w:hAnsi="Times Cyr Bash Normal" w:cs="a_Helver Bashkir"/>
                <w:sz w:val="28"/>
                <w:szCs w:val="28"/>
                <w:lang w:val="be-BY"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Владимир Мономах – государь и писатель. «Поучение» Владимира Мономаха.  Отр</w:t>
            </w:r>
            <w:r w:rsidR="00EB5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ывок из «Повести временных л</w:t>
            </w:r>
            <w:r w:rsidR="006F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пользе книг»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7D28B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3A79F6" w:rsidP="00D87E17">
            <w:pPr>
              <w:spacing w:after="0" w:line="240" w:lineRule="auto"/>
              <w:rPr>
                <w:rFonts w:ascii="Times Cyr Bash Normal" w:eastAsia="Times New Roman" w:hAnsi="Times Cyr Bash Normal" w:cs="a_Helver Bashkir"/>
                <w:sz w:val="28"/>
                <w:szCs w:val="28"/>
                <w:lang w:val="be-BY"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«Пове</w:t>
            </w:r>
            <w:r w:rsidR="00D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 о Петре и </w:t>
            </w:r>
            <w:proofErr w:type="spellStart"/>
            <w:r w:rsidR="00D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="00D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Муромских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».Нравственные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идеалы и заветы Древней Руси.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D28B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Default="007D28B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F53343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работа.</w:t>
            </w:r>
            <w:r w:rsidR="006F2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Тест по теме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«Древнерусская литература</w:t>
            </w:r>
            <w:r w:rsidRPr="00D87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A79F6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F6" w:rsidRDefault="003A79F6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F6" w:rsidRPr="007D28B7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7D2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7D2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8D5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F6" w:rsidRPr="00D87E17" w:rsidRDefault="003A79F6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F6" w:rsidRPr="00D87E17" w:rsidRDefault="003A79F6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F6" w:rsidRPr="00D87E17" w:rsidRDefault="003A79F6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F6" w:rsidRPr="00D87E17" w:rsidRDefault="003A79F6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F6" w:rsidRPr="00D87E17" w:rsidRDefault="003A79F6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D87E1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7D28B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7D28B7" w:rsidRDefault="007D28B7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18 века</w:t>
            </w:r>
            <w:r w:rsidRPr="007D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F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В. Ломоносов. Слово о поэте и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ёном. «К статуе Петра Великого»,</w:t>
            </w:r>
            <w:r w:rsidR="006F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«Ода на день восшествия» (отрывок)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17" w:rsidRPr="00D87E17" w:rsidRDefault="00D87E1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D28B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Default="007D28B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7D28B7" w:rsidRDefault="007D28B7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Р. Державин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Знакомство с творчеством.  «Река времён в своём течении», «На птичку», «Признание».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D28B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Default="007D28B7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F53343" w:rsidRDefault="007D28B7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7D2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</w:t>
            </w:r>
            <w:r w:rsidR="008D5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D45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2B1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D28B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Default="00581F79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F53343" w:rsidRDefault="007D28B7" w:rsidP="008D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19 века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</w:t>
            </w: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С. Пушкин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поэте. Интерес Пушкина к истории.</w:t>
            </w:r>
            <w:r w:rsidR="008D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Поэма</w:t>
            </w:r>
            <w:r w:rsidR="00D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«Полтава».</w:t>
            </w:r>
            <w:r w:rsidR="006F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54F3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 w:rsidR="00EA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ражение чувства любви к родине в поэме «</w:t>
            </w:r>
            <w:r w:rsidR="00D954F3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Медный всадник»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EA3671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  <w:r w:rsidRPr="00A81B41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Моя Родина, мой край 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7" w:rsidRPr="00D87E17" w:rsidRDefault="007D28B7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8D5DA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Default="00581F79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F53343" w:rsidRDefault="008D5DAC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«Песнь о вещем Олеге» и её летописный источник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8D5DA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Default="00581F79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F53343" w:rsidRDefault="008D5DAC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– драматург. «Борис Годунов». Сцена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вЧудовом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монастыре.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8D5DA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Default="00581F79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F53343" w:rsidRDefault="008D5DAC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«Повести покойного Ивана Петровича Белкина». «Станционный смотритель»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8D5DA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Default="00581F79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F53343" w:rsidRDefault="008D5DAC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</w:t>
            </w:r>
            <w:proofErr w:type="spellStart"/>
            <w:r w:rsidRPr="008D5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р.Сочинение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повести «Станционный смотритель»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Самсона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Вырина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Дуни.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8D5DA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Default="00581F79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8D5DAC" w:rsidRDefault="00EB41B8" w:rsidP="00EA3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Ю. Лермонтов</w:t>
            </w: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 жизни и творчества. «Песня про купца Калашникова». Картины быта 16 века и их роль в понимании характеров и идеи поэмы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C" w:rsidRPr="00D87E17" w:rsidRDefault="008D5DAC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B41B8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EA3671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EA3671" w:rsidP="00EA3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поединок Калашникова с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Кирибеевичем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Иваном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Грозным.</w:t>
            </w:r>
            <w:r w:rsidR="00EB41B8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Фольклорные</w:t>
            </w:r>
            <w:proofErr w:type="spellEnd"/>
            <w:r w:rsidR="00EB41B8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начала в </w:t>
            </w:r>
            <w:r w:rsidR="00EB4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«Песне про купца Калашникова».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B41B8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EA3671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414600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по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М.Ю. Лермонтова.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B41B8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414600" w:rsidRDefault="00414600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414600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14600">
              <w:rPr>
                <w:rFonts w:ascii="Times New Roman" w:hAnsi="Times New Roman" w:cs="Times New Roman"/>
                <w:b/>
                <w:sz w:val="24"/>
              </w:rPr>
              <w:t>Вн.чт.</w:t>
            </w:r>
            <w:r>
              <w:rPr>
                <w:rFonts w:ascii="Times New Roman" w:hAnsi="Times New Roman" w:cs="Times New Roman"/>
                <w:sz w:val="24"/>
              </w:rPr>
              <w:t>Рассказ</w:t>
            </w:r>
            <w:r w:rsidRPr="00547148">
              <w:rPr>
                <w:rFonts w:ascii="Times New Roman" w:hAnsi="Times New Roman" w:cs="Times New Roman"/>
                <w:b/>
                <w:sz w:val="24"/>
              </w:rPr>
              <w:t>Ю.Яковлева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«Багульник»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414600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Default="00EA3671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643E98" w:rsidRDefault="00414600" w:rsidP="0041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Ю. Лермонтов.  «Когда волнуется желтеющая нива». Проблема гармонии человека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4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Молитва</w:t>
            </w:r>
            <w:proofErr w:type="spellEnd"/>
            <w:r w:rsidRPr="004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4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Ангел».Урок</w:t>
            </w:r>
            <w:proofErr w:type="spellEnd"/>
            <w:r w:rsidRPr="004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выразительного чтения.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A81B41" w:rsidRDefault="00A81B41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A81B41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Природа 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414600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Default="00EA3671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414600" w:rsidRDefault="00414600" w:rsidP="00414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В. Гоголь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Страницы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жизни.История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создания повести «Тарас Бульба».</w:t>
            </w:r>
            <w:r w:rsidR="00D954F3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Запорожская</w:t>
            </w:r>
            <w:r w:rsidR="00D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54F3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Сечь в повести.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414600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Default="00D70FA3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414600" w:rsidRDefault="00414600" w:rsidP="00D954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облик Тараса Бульбы и его товарищей-запорожцев.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414600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Default="00D70FA3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414600" w:rsidRDefault="00D70FA3" w:rsidP="007D28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 Бульба и его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сыновья.</w:t>
            </w:r>
            <w:r w:rsidR="00414600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</w:t>
            </w:r>
            <w:proofErr w:type="spellEnd"/>
            <w:r w:rsidR="00414600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противопоставления Остапа и </w:t>
            </w:r>
            <w:proofErr w:type="spellStart"/>
            <w:r w:rsidR="00414600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</w:t>
            </w:r>
            <w:proofErr w:type="spellEnd"/>
            <w:r w:rsidR="00414600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Героика </w:t>
            </w:r>
            <w:r w:rsidR="00414600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4600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повести.Трагедия</w:t>
            </w:r>
            <w:proofErr w:type="spellEnd"/>
            <w:r w:rsidR="00414600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Тараса </w:t>
            </w:r>
            <w:r w:rsidR="00414600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Бульбы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414600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Default="00D70FA3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414600" w:rsidRDefault="00414600" w:rsidP="007D28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14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</w:t>
            </w:r>
            <w:proofErr w:type="spellStart"/>
            <w:r w:rsidRPr="00414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р.Сочинение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«Смысл сопоставления Остапа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повести Гоголя».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414600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Default="00EA3671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414600" w:rsidRDefault="00414600" w:rsidP="00414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14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</w:t>
            </w:r>
            <w:proofErr w:type="spellEnd"/>
            <w:r w:rsidRPr="00414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14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чт.</w:t>
            </w:r>
            <w:r w:rsidRPr="00414600">
              <w:rPr>
                <w:rFonts w:ascii="Times New Roman" w:hAnsi="Times New Roman" w:cs="Times New Roman"/>
                <w:sz w:val="24"/>
              </w:rPr>
              <w:t>Проблема</w:t>
            </w:r>
            <w:proofErr w:type="spellEnd"/>
            <w:r w:rsidRPr="00414600">
              <w:rPr>
                <w:rFonts w:ascii="Times New Roman" w:hAnsi="Times New Roman" w:cs="Times New Roman"/>
                <w:sz w:val="24"/>
              </w:rPr>
              <w:t xml:space="preserve"> дружбы и товарищества в повести </w:t>
            </w:r>
            <w:r w:rsidRPr="00414600">
              <w:rPr>
                <w:rFonts w:ascii="Times New Roman" w:hAnsi="Times New Roman" w:cs="Times New Roman"/>
                <w:b/>
                <w:sz w:val="24"/>
              </w:rPr>
              <w:t xml:space="preserve">В. </w:t>
            </w:r>
            <w:proofErr w:type="spellStart"/>
            <w:r w:rsidRPr="00414600">
              <w:rPr>
                <w:rFonts w:ascii="Times New Roman" w:hAnsi="Times New Roman" w:cs="Times New Roman"/>
                <w:b/>
                <w:sz w:val="24"/>
              </w:rPr>
              <w:t>Железникова</w:t>
            </w:r>
            <w:proofErr w:type="spellEnd"/>
            <w:r w:rsidRPr="00414600">
              <w:rPr>
                <w:rFonts w:ascii="Times New Roman" w:hAnsi="Times New Roman" w:cs="Times New Roman"/>
                <w:sz w:val="24"/>
              </w:rPr>
              <w:t xml:space="preserve"> «Чучело»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00" w:rsidRPr="00D87E17" w:rsidRDefault="00414600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B41B8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414600" w:rsidRDefault="00581F79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414600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С. Тургенев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создания «Записок охотника».</w:t>
            </w:r>
            <w:r w:rsidR="00B14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«Бирюк» как произведение о бесправных и обездоленных.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B41B8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D70FA3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414600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С. Тургенев. Стихотворения в прозе.</w:t>
            </w:r>
            <w:r w:rsidR="00B14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язык». Родной язык как духовная опора человека. «Близнецы», «Два богача».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A81B41" w:rsidRDefault="00A81B41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A81B41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B41B8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D70FA3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740627" w:rsidP="007D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А. Некрасов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«Русские женщины». Историческая основа поэмы. Величие духа русской женщины.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B41B8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D70FA3" w:rsidP="00D87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Своеобразие поэзии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 Некрасова. Боль поэта за судьбу народа в стихотворении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«Размышления у парадного подъезда».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2B134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A81B41" w:rsidRDefault="00A81B41" w:rsidP="00D8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A81B41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Как жили наши предки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8" w:rsidRPr="00D87E17" w:rsidRDefault="00EB41B8" w:rsidP="00D87E1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4062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Default="00D70FA3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F53343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А.К.Толстой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«Василий Шибанов» и «Князь Михайло Репин» как исторические баллады.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2B1348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4062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Default="00D70FA3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643E98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Е. Салтыков-</w:t>
            </w:r>
            <w:proofErr w:type="spellStart"/>
            <w:r w:rsidRPr="0074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Щедрин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4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74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</w:t>
            </w:r>
            <w:proofErr w:type="spellEnd"/>
            <w:r w:rsidRPr="0074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том, как один мужик двух генералов прокормил». Сатирическое изображение нравственных пороков общества.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2B1348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4062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Default="00D70FA3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74062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 «Дикий помещик». Смысл названия сказки. Понятие о гротеске.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2B1348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4062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Default="00D70FA3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F53343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по произведениям Н. В. Гоголя, </w:t>
            </w: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С. Тургенев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А.К.Толстого,</w:t>
            </w: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А. Некрасов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 w:rsidRPr="0074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Е. Салтыков-Щедрин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2B1348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4062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Default="00D70FA3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F53343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Толстой</w:t>
            </w:r>
            <w:r w:rsidR="00643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Ясная Поляна.</w:t>
            </w:r>
            <w:r w:rsidRPr="0074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«Детство» (главы).  История создания.</w:t>
            </w:r>
            <w:r w:rsidR="00D45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Автобиографический характер повести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2B1348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4062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740627" w:rsidRDefault="00EA3671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F53343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2B1348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4062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Default="00581F79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F53343" w:rsidRDefault="00A4588A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</w:t>
            </w:r>
            <w:proofErr w:type="spellStart"/>
            <w:r w:rsidRPr="00A45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р.С</w:t>
            </w:r>
            <w:r w:rsidR="00740627" w:rsidRPr="00A45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очинение</w:t>
            </w:r>
            <w:proofErr w:type="spellEnd"/>
            <w:r w:rsidR="00740627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повести «Детство».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2B1348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4062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Default="00D70FA3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F53343" w:rsidRDefault="00366351" w:rsidP="00EA3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Чехов</w:t>
            </w:r>
            <w:r w:rsidR="00B920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</w:t>
            </w:r>
            <w:proofErr w:type="gramStart"/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6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36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Хамелеон</w:t>
            </w:r>
            <w:proofErr w:type="spellEnd"/>
            <w:r w:rsidRPr="0036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Живая картина нравов</w:t>
            </w:r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Средства создания </w:t>
            </w:r>
            <w:proofErr w:type="spellStart"/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комического</w:t>
            </w:r>
            <w:r w:rsidR="00EA3671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="00EA3671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A3671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A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ассказе</w:t>
            </w:r>
            <w:proofErr w:type="gramEnd"/>
            <w:r w:rsidR="00EA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A3671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«Злоумышленник»</w:t>
            </w:r>
            <w:r w:rsidR="00EA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2B1348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A81B41" w:rsidRDefault="00A81B41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A81B41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Чехов в Башкирии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40627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366351" w:rsidRDefault="00D70FA3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F53343" w:rsidRDefault="00366351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«Край ты мой, родимый край…»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русских поэтов 19 века о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родной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2B1348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A81B41" w:rsidRDefault="00A81B41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A81B41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Стихи башкирских </w:t>
            </w:r>
            <w:r w:rsidRPr="00A81B41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lastRenderedPageBreak/>
              <w:t>поэтов о Родине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27" w:rsidRPr="00D87E17" w:rsidRDefault="00740627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66351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Default="00366351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366351" w:rsidRDefault="00366351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7D2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2B1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66351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Default="00D70FA3" w:rsidP="00740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7D28B7" w:rsidRDefault="00366351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20 века.</w:t>
            </w:r>
            <w:r w:rsidR="00D45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А. Бунин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«Цифры». Сложность взаимопонимания детей и взрослых.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2B1348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74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740627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66351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366351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Бунин «Лапти». Нравственный смысл рассказа.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66351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366351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Горький.</w:t>
            </w:r>
            <w:r w:rsidRPr="0036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</w:t>
            </w:r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писателя. «Детство» (главы)</w:t>
            </w:r>
            <w:proofErr w:type="gramStart"/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6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6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втобиографический характер повести.</w:t>
            </w:r>
            <w:r w:rsidR="00EA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3FF6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«свинцовых мерзостей жизни»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66351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F53343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«Легенда о Данко» из рассказа М. Горького «Старуха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Романтический характер легенды.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66351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F53343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</w:t>
            </w:r>
            <w:proofErr w:type="spellStart"/>
            <w:r w:rsidRPr="00366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р.Сочинение</w:t>
            </w:r>
            <w:proofErr w:type="spellEnd"/>
            <w:r w:rsidRPr="00366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-характеристика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литературного героя.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66351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Default="00EA3671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F53343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В. Маяковский</w:t>
            </w:r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«Необычайное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приключение, бывшее с Владимиром Маяковским летом на даче».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66351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Default="00EA3671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F53343" w:rsidRDefault="00B50442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взгляда на мир в стихотворении В. В. Маяковского</w:t>
            </w:r>
            <w:r w:rsidR="00366351"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«Хорошее отношение к лошадям».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66351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Default="00581F79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F53343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Андреев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«Кусака». Сострад</w:t>
            </w:r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ание и бессердечие как критерии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нравственности человека. Рассказ «Петька на даче»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366351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F53343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Платонов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«Юшка». Друзья и враги главного героя.</w:t>
            </w:r>
            <w:r w:rsidR="00F0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1" w:rsidRPr="00D87E17" w:rsidRDefault="00366351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79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</w:t>
            </w:r>
            <w:r w:rsidRPr="00E85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Сочинение</w:t>
            </w:r>
            <w:proofErr w:type="spellEnd"/>
            <w:r w:rsidRPr="00E85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«Нужны ли в жизни сочувствие и сострадание?»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 Л. Пастернак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«Июль», «Никого не будет в доме…»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Картины родной природы, преображённые поэтическим зрением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Б.Л.</w:t>
            </w:r>
            <w:r w:rsidRPr="00E8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Пастернака</w:t>
            </w:r>
            <w:proofErr w:type="spellEnd"/>
            <w:r w:rsidRPr="00E8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E85C5C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</w:t>
            </w:r>
            <w:r w:rsidRPr="00E85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Т. Твардовского.</w:t>
            </w:r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Философские проблемы в лирике А. Т. Твардовского. Развитие понятия о лирическом герое.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EA3671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E85C5C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813754" w:rsidRDefault="00813754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81375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Песни военных лет на родном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E85C5C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Абрамов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чём плачут лошади».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Эстетические и нравственно-экологические проблемы в рассказе.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813754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E85C5C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И. Носов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«Живое пламя». Обучение целостному </w:t>
            </w:r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анализу эпического </w:t>
            </w:r>
            <w:proofErr w:type="spellStart"/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</w:t>
            </w:r>
            <w:proofErr w:type="gramStart"/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9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EA3671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E85C5C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 П. Казаков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«Тихое утро» Герои рассказа и их поступки.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EA3671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lastRenderedPageBreak/>
              <w:t>5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A301FA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Д. С.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Лихачев.</w:t>
            </w:r>
            <w:r w:rsidR="00F03FF6" w:rsidRPr="00F0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Духовное</w:t>
            </w:r>
            <w:proofErr w:type="spellEnd"/>
            <w:r w:rsidR="00F03FF6" w:rsidRPr="00F0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напутствие молодёжи в главах </w:t>
            </w:r>
            <w:proofErr w:type="spellStart"/>
            <w:r w:rsidR="00F03FF6" w:rsidRPr="00F0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581F79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281C76" w:rsidRDefault="00A301FA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Стихи поэтов 20 века о родине, родной природе.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813754" w:rsidRDefault="00813754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81375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Природа 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A301FA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Зощенко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«Беда». Смешное и грустное в рассказах писателя.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281C76" w:rsidRDefault="00F03FF6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Песни на слова русских поэтов 20 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2B1348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Default="002B1348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2B1348" w:rsidRDefault="002B1348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ЛИТЕРАТУРВ НАРОДОВ РОССИИ (1ч)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D87E17" w:rsidRDefault="002B1348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D87E17" w:rsidRDefault="002B1348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  <w:r w:rsidR="00581F7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F03FF6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Расул Гамзатов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 о поэте. Размышления поэта об истоках и основах жизни.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2B1348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Default="002B1348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F53343" w:rsidRDefault="002B1348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(4ч)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D87E17" w:rsidRDefault="002B1348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48" w:rsidRPr="00D87E17" w:rsidRDefault="002B1348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81F79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79" w:rsidRDefault="00581F79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79" w:rsidRPr="00581F79" w:rsidRDefault="00581F79" w:rsidP="00581F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C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Роберт Бернс. </w:t>
            </w:r>
            <w:r w:rsidRPr="00802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творчества. </w:t>
            </w:r>
            <w:r w:rsidRPr="00802CB6">
              <w:rPr>
                <w:rFonts w:ascii="Times New Roman" w:eastAsia="Calibri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«Честная бедность». </w:t>
            </w:r>
            <w:r w:rsidRPr="00802C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Представления народа о справед</w:t>
            </w:r>
            <w:r w:rsidRPr="00802C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802CB6">
              <w:rPr>
                <w:rFonts w:ascii="Times New Roman" w:eastAsia="Calibri" w:hAnsi="Times New Roman" w:cs="Times New Roman"/>
                <w:sz w:val="24"/>
                <w:szCs w:val="24"/>
              </w:rPr>
              <w:t>ливости и честности. Народно-поэтический характер про</w:t>
            </w:r>
            <w:r w:rsidRPr="00802CB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изведения.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79" w:rsidRPr="00D87E17" w:rsidRDefault="00581F79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79" w:rsidRPr="00D87E17" w:rsidRDefault="00581F79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79" w:rsidRPr="00D87E17" w:rsidRDefault="00581F79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79" w:rsidRPr="00D87E17" w:rsidRDefault="00581F79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79" w:rsidRPr="00D87E17" w:rsidRDefault="00581F79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  <w:r w:rsidR="00EA3671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F03FF6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Г. Байрон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  <w:r w:rsidR="00EA3671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F03FF6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Японские хокку.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жанра.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  <w:r w:rsidR="00EA3671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F03FF6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О. Генри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«Дары волхвов» Преданность и жертвенность во имя любви.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85C5C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Default="00D70FA3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  <w:r w:rsidR="00EA3671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E85C5C" w:rsidRDefault="00F03FF6" w:rsidP="00F03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Брэдбери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о писателе.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Фантастический рассказ «Каникулы» как попытка уберечь людей от зла и опасности на Земле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813754" w:rsidRDefault="00813754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Экология </w:t>
            </w:r>
            <w:r w:rsidRPr="0081375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5C" w:rsidRPr="00D87E17" w:rsidRDefault="00E85C5C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F03FF6" w:rsidRPr="00D87E17" w:rsidTr="00A5358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6" w:rsidRDefault="00EA3671" w:rsidP="00366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6" w:rsidRPr="00F03FF6" w:rsidRDefault="00F03FF6" w:rsidP="00E8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тест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6" w:rsidRPr="00D87E17" w:rsidRDefault="002B1348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6" w:rsidRPr="00D87E17" w:rsidRDefault="00F03FF6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6" w:rsidRPr="00D87E17" w:rsidRDefault="00F03FF6" w:rsidP="0036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6" w:rsidRPr="00D87E17" w:rsidRDefault="00F03FF6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6" w:rsidRPr="00D87E17" w:rsidRDefault="00F03FF6" w:rsidP="00366351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</w:tbl>
    <w:p w:rsidR="00C67935" w:rsidRPr="00C67935" w:rsidRDefault="00C67935" w:rsidP="00DD7CA3">
      <w:pPr>
        <w:spacing w:after="0"/>
        <w:contextualSpacing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sectPr w:rsidR="00C67935" w:rsidRPr="00C67935" w:rsidSect="00B8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A07" w:rsidRDefault="00314A07" w:rsidP="001144B1">
      <w:pPr>
        <w:spacing w:after="0" w:line="240" w:lineRule="auto"/>
      </w:pPr>
      <w:r>
        <w:separator/>
      </w:r>
    </w:p>
  </w:endnote>
  <w:endnote w:type="continuationSeparator" w:id="0">
    <w:p w:rsidR="00314A07" w:rsidRDefault="00314A07" w:rsidP="0011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a_Helver Bashkir">
    <w:altName w:val="Arial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A07" w:rsidRDefault="00314A07" w:rsidP="001144B1">
      <w:pPr>
        <w:spacing w:after="0" w:line="240" w:lineRule="auto"/>
      </w:pPr>
      <w:r>
        <w:separator/>
      </w:r>
    </w:p>
  </w:footnote>
  <w:footnote w:type="continuationSeparator" w:id="0">
    <w:p w:rsidR="00314A07" w:rsidRDefault="00314A07" w:rsidP="00114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1A1F62"/>
    <w:multiLevelType w:val="hybridMultilevel"/>
    <w:tmpl w:val="6BD2E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6178FF"/>
    <w:multiLevelType w:val="hybridMultilevel"/>
    <w:tmpl w:val="25FCA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0DC8"/>
    <w:multiLevelType w:val="hybridMultilevel"/>
    <w:tmpl w:val="C5189E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>
    <w:nsid w:val="0D397B36"/>
    <w:multiLevelType w:val="hybridMultilevel"/>
    <w:tmpl w:val="21C2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62766"/>
    <w:multiLevelType w:val="hybridMultilevel"/>
    <w:tmpl w:val="70D8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1C312B5C"/>
    <w:multiLevelType w:val="hybridMultilevel"/>
    <w:tmpl w:val="2332BEE8"/>
    <w:lvl w:ilvl="0" w:tplc="AB5A0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65122"/>
    <w:multiLevelType w:val="multilevel"/>
    <w:tmpl w:val="AA78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709A9"/>
    <w:multiLevelType w:val="hybridMultilevel"/>
    <w:tmpl w:val="00647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B387088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76432E"/>
    <w:multiLevelType w:val="hybridMultilevel"/>
    <w:tmpl w:val="03E4A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F2040"/>
    <w:multiLevelType w:val="hybridMultilevel"/>
    <w:tmpl w:val="C39E1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A930363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80CB1"/>
    <w:multiLevelType w:val="hybridMultilevel"/>
    <w:tmpl w:val="0F360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F6172E"/>
    <w:multiLevelType w:val="hybridMultilevel"/>
    <w:tmpl w:val="D66099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E7444E8"/>
    <w:multiLevelType w:val="hybridMultilevel"/>
    <w:tmpl w:val="681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884F46"/>
    <w:multiLevelType w:val="multilevel"/>
    <w:tmpl w:val="CFA2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>
    <w:nsid w:val="34E7393E"/>
    <w:multiLevelType w:val="hybridMultilevel"/>
    <w:tmpl w:val="97BC8B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7876F0"/>
    <w:multiLevelType w:val="multilevel"/>
    <w:tmpl w:val="6D5A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431CC"/>
    <w:multiLevelType w:val="hybridMultilevel"/>
    <w:tmpl w:val="1B6E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0036E8"/>
    <w:multiLevelType w:val="hybridMultilevel"/>
    <w:tmpl w:val="3630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F1548"/>
    <w:multiLevelType w:val="hybridMultilevel"/>
    <w:tmpl w:val="5C86F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EDE6C78"/>
    <w:multiLevelType w:val="multilevel"/>
    <w:tmpl w:val="188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7B71F3"/>
    <w:multiLevelType w:val="hybridMultilevel"/>
    <w:tmpl w:val="81F0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373345"/>
    <w:multiLevelType w:val="hybridMultilevel"/>
    <w:tmpl w:val="57748F1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>
    <w:nsid w:val="5A22010D"/>
    <w:multiLevelType w:val="hybridMultilevel"/>
    <w:tmpl w:val="F9861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>
    <w:nsid w:val="63527C1D"/>
    <w:multiLevelType w:val="hybridMultilevel"/>
    <w:tmpl w:val="58A642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>
    <w:nsid w:val="6F94518A"/>
    <w:multiLevelType w:val="hybridMultilevel"/>
    <w:tmpl w:val="B88208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2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34">
    <w:nsid w:val="7FBE7D21"/>
    <w:multiLevelType w:val="hybridMultilevel"/>
    <w:tmpl w:val="67C4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9"/>
  </w:num>
  <w:num w:numId="5">
    <w:abstractNumId w:val="31"/>
  </w:num>
  <w:num w:numId="6">
    <w:abstractNumId w:val="6"/>
  </w:num>
  <w:num w:numId="7">
    <w:abstractNumId w:val="29"/>
  </w:num>
  <w:num w:numId="8">
    <w:abstractNumId w:val="26"/>
  </w:num>
  <w:num w:numId="9">
    <w:abstractNumId w:val="13"/>
  </w:num>
  <w:num w:numId="10">
    <w:abstractNumId w:val="12"/>
  </w:num>
  <w:num w:numId="11">
    <w:abstractNumId w:val="2"/>
  </w:num>
  <w:num w:numId="12">
    <w:abstractNumId w:val="23"/>
  </w:num>
  <w:num w:numId="13">
    <w:abstractNumId w:val="17"/>
  </w:num>
  <w:num w:numId="14">
    <w:abstractNumId w:val="32"/>
  </w:num>
  <w:num w:numId="15">
    <w:abstractNumId w:val="33"/>
  </w:num>
  <w:num w:numId="16">
    <w:abstractNumId w:val="16"/>
  </w:num>
  <w:num w:numId="17">
    <w:abstractNumId w:val="28"/>
  </w:num>
  <w:num w:numId="18">
    <w:abstractNumId w:val="30"/>
  </w:num>
  <w:num w:numId="19">
    <w:abstractNumId w:val="11"/>
  </w:num>
  <w:num w:numId="20">
    <w:abstractNumId w:val="25"/>
  </w:num>
  <w:num w:numId="21">
    <w:abstractNumId w:val="0"/>
  </w:num>
  <w:num w:numId="22">
    <w:abstractNumId w:val="1"/>
  </w:num>
  <w:num w:numId="23">
    <w:abstractNumId w:val="10"/>
  </w:num>
  <w:num w:numId="24">
    <w:abstractNumId w:val="14"/>
  </w:num>
  <w:num w:numId="25">
    <w:abstractNumId w:val="7"/>
  </w:num>
  <w:num w:numId="26">
    <w:abstractNumId w:val="22"/>
  </w:num>
  <w:num w:numId="27">
    <w:abstractNumId w:val="20"/>
  </w:num>
  <w:num w:numId="28">
    <w:abstractNumId w:val="5"/>
  </w:num>
  <w:num w:numId="29">
    <w:abstractNumId w:val="15"/>
  </w:num>
  <w:num w:numId="30">
    <w:abstractNumId w:val="24"/>
  </w:num>
  <w:num w:numId="31">
    <w:abstractNumId w:val="8"/>
  </w:num>
  <w:num w:numId="32">
    <w:abstractNumId w:val="19"/>
  </w:num>
  <w:num w:numId="33">
    <w:abstractNumId w:val="27"/>
  </w:num>
  <w:num w:numId="34">
    <w:abstractNumId w:val="21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83"/>
    <w:rsid w:val="00046287"/>
    <w:rsid w:val="000817C1"/>
    <w:rsid w:val="00096383"/>
    <w:rsid w:val="000D58B2"/>
    <w:rsid w:val="001144B1"/>
    <w:rsid w:val="00187556"/>
    <w:rsid w:val="00214D25"/>
    <w:rsid w:val="00281C76"/>
    <w:rsid w:val="002B1348"/>
    <w:rsid w:val="002E0FFC"/>
    <w:rsid w:val="00314A07"/>
    <w:rsid w:val="00366351"/>
    <w:rsid w:val="00380C08"/>
    <w:rsid w:val="003A79F6"/>
    <w:rsid w:val="003F34C7"/>
    <w:rsid w:val="00410069"/>
    <w:rsid w:val="00414600"/>
    <w:rsid w:val="00415456"/>
    <w:rsid w:val="00463C29"/>
    <w:rsid w:val="004808EF"/>
    <w:rsid w:val="004C604E"/>
    <w:rsid w:val="0054371A"/>
    <w:rsid w:val="00562A6A"/>
    <w:rsid w:val="00581671"/>
    <w:rsid w:val="00581F79"/>
    <w:rsid w:val="00600309"/>
    <w:rsid w:val="00613D59"/>
    <w:rsid w:val="006153A2"/>
    <w:rsid w:val="00643E98"/>
    <w:rsid w:val="006A2B6E"/>
    <w:rsid w:val="006F285B"/>
    <w:rsid w:val="0073657C"/>
    <w:rsid w:val="00736D17"/>
    <w:rsid w:val="00740627"/>
    <w:rsid w:val="007D28B7"/>
    <w:rsid w:val="007D4773"/>
    <w:rsid w:val="00802CB6"/>
    <w:rsid w:val="00813754"/>
    <w:rsid w:val="008429BE"/>
    <w:rsid w:val="00865326"/>
    <w:rsid w:val="008D5DAC"/>
    <w:rsid w:val="009910E4"/>
    <w:rsid w:val="009B4B3C"/>
    <w:rsid w:val="009C7F5C"/>
    <w:rsid w:val="009D7F45"/>
    <w:rsid w:val="009E0C50"/>
    <w:rsid w:val="00A301FA"/>
    <w:rsid w:val="00A4588A"/>
    <w:rsid w:val="00A5358B"/>
    <w:rsid w:val="00A5478E"/>
    <w:rsid w:val="00A81B41"/>
    <w:rsid w:val="00A87EE0"/>
    <w:rsid w:val="00A96393"/>
    <w:rsid w:val="00B1466E"/>
    <w:rsid w:val="00B50442"/>
    <w:rsid w:val="00B64FB7"/>
    <w:rsid w:val="00B66C94"/>
    <w:rsid w:val="00B84463"/>
    <w:rsid w:val="00B9202F"/>
    <w:rsid w:val="00C547CC"/>
    <w:rsid w:val="00C67935"/>
    <w:rsid w:val="00CD4724"/>
    <w:rsid w:val="00CF48FD"/>
    <w:rsid w:val="00D15A26"/>
    <w:rsid w:val="00D22B45"/>
    <w:rsid w:val="00D45B9B"/>
    <w:rsid w:val="00D70FA3"/>
    <w:rsid w:val="00D73B85"/>
    <w:rsid w:val="00D87E17"/>
    <w:rsid w:val="00D954F3"/>
    <w:rsid w:val="00DD7CA3"/>
    <w:rsid w:val="00DE4FE8"/>
    <w:rsid w:val="00E153EB"/>
    <w:rsid w:val="00E85C5C"/>
    <w:rsid w:val="00EA3671"/>
    <w:rsid w:val="00EB41B8"/>
    <w:rsid w:val="00EB535F"/>
    <w:rsid w:val="00F030A3"/>
    <w:rsid w:val="00F03FF6"/>
    <w:rsid w:val="00F47BBE"/>
    <w:rsid w:val="00F53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7F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429BE"/>
    <w:pPr>
      <w:ind w:left="720"/>
      <w:contextualSpacing/>
    </w:p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CD4724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7D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rsid w:val="007D4773"/>
  </w:style>
  <w:style w:type="paragraph" w:styleId="a4">
    <w:name w:val="header"/>
    <w:basedOn w:val="a"/>
    <w:link w:val="a5"/>
    <w:uiPriority w:val="99"/>
    <w:semiHidden/>
    <w:unhideWhenUsed/>
    <w:rsid w:val="0011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44B1"/>
  </w:style>
  <w:style w:type="paragraph" w:styleId="a6">
    <w:name w:val="footer"/>
    <w:basedOn w:val="a"/>
    <w:link w:val="a7"/>
    <w:uiPriority w:val="99"/>
    <w:semiHidden/>
    <w:unhideWhenUsed/>
    <w:rsid w:val="0011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44B1"/>
  </w:style>
  <w:style w:type="paragraph" w:styleId="a8">
    <w:name w:val="Balloon Text"/>
    <w:basedOn w:val="a"/>
    <w:link w:val="a9"/>
    <w:uiPriority w:val="99"/>
    <w:semiHidden/>
    <w:unhideWhenUsed/>
    <w:rsid w:val="00736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6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7F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429BE"/>
    <w:pPr>
      <w:ind w:left="720"/>
      <w:contextualSpacing/>
    </w:p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CD4724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7D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rsid w:val="007D4773"/>
  </w:style>
  <w:style w:type="paragraph" w:styleId="a4">
    <w:name w:val="header"/>
    <w:basedOn w:val="a"/>
    <w:link w:val="a5"/>
    <w:uiPriority w:val="99"/>
    <w:semiHidden/>
    <w:unhideWhenUsed/>
    <w:rsid w:val="0011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44B1"/>
  </w:style>
  <w:style w:type="paragraph" w:styleId="a6">
    <w:name w:val="footer"/>
    <w:basedOn w:val="a"/>
    <w:link w:val="a7"/>
    <w:uiPriority w:val="99"/>
    <w:semiHidden/>
    <w:unhideWhenUsed/>
    <w:rsid w:val="0011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44B1"/>
  </w:style>
  <w:style w:type="paragraph" w:styleId="a8">
    <w:name w:val="Balloon Text"/>
    <w:basedOn w:val="a"/>
    <w:link w:val="a9"/>
    <w:uiPriority w:val="99"/>
    <w:semiHidden/>
    <w:unhideWhenUsed/>
    <w:rsid w:val="00736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6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12426</Words>
  <Characters>70831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Резяпова И М</cp:lastModifiedBy>
  <cp:revision>5</cp:revision>
  <cp:lastPrinted>2019-11-03T01:54:00Z</cp:lastPrinted>
  <dcterms:created xsi:type="dcterms:W3CDTF">2020-11-03T15:21:00Z</dcterms:created>
  <dcterms:modified xsi:type="dcterms:W3CDTF">2020-12-06T16:23:00Z</dcterms:modified>
</cp:coreProperties>
</file>